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E267BC">
        <w:rPr>
          <w:rFonts w:ascii="Sylfaen" w:hAnsi="Sylfaen"/>
          <w:color w:val="auto"/>
          <w:sz w:val="20"/>
          <w:lang w:val="af-ZA"/>
        </w:rPr>
        <w:t xml:space="preserve">            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0168F">
        <w:rPr>
          <w:rFonts w:ascii="Sylfaen" w:hAnsi="Sylfaen"/>
          <w:color w:val="auto"/>
          <w:sz w:val="20"/>
          <w:lang w:val="en-US"/>
        </w:rPr>
        <w:t>23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70168F">
        <w:rPr>
          <w:rFonts w:ascii="Sylfaen" w:hAnsi="Sylfaen"/>
          <w:color w:val="auto"/>
          <w:sz w:val="20"/>
          <w:lang w:val="en-US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704845" w:rsidRPr="00704845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E267BC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af-ZA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7B60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hy-AM"/>
        </w:rPr>
      </w:pPr>
      <w:r w:rsidRPr="007B6023">
        <w:rPr>
          <w:rFonts w:ascii="Sylfaen" w:hAnsi="Sylfaen"/>
          <w:b/>
          <w:sz w:val="22"/>
          <w:szCs w:val="22"/>
          <w:lang w:val="ru-RU"/>
        </w:rPr>
        <w:t>О</w:t>
      </w:r>
      <w:r w:rsidR="00A04010">
        <w:rPr>
          <w:rFonts w:ascii="Sylfaen" w:hAnsi="Sylfaen"/>
          <w:b/>
          <w:sz w:val="22"/>
          <w:szCs w:val="22"/>
          <w:lang w:val="ru-RU"/>
        </w:rPr>
        <w:t>бъявленное для приобретени</w:t>
      </w:r>
      <w:r w:rsidR="00704845">
        <w:rPr>
          <w:rFonts w:ascii="Sylfaen" w:hAnsi="Sylfaen"/>
          <w:b/>
          <w:sz w:val="22"/>
          <w:szCs w:val="22"/>
        </w:rPr>
        <w:t>e</w:t>
      </w:r>
      <w:r w:rsidR="00A04010" w:rsidRPr="00A04010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0280E">
        <w:rPr>
          <w:rFonts w:ascii="Sylfaen" w:hAnsi="Sylfaen"/>
          <w:b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4A40BF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267BC" w:rsidRDefault="00C96A79" w:rsidP="00C96A79">
      <w:pPr>
        <w:rPr>
          <w:lang w:val="hy-AM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04845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704845">
        <w:rPr>
          <w:rFonts w:ascii="Sylfaen" w:hAnsi="Sylfaen"/>
          <w:b/>
          <w:sz w:val="22"/>
          <w:szCs w:val="22"/>
        </w:rPr>
        <w:t>e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90280E">
        <w:rPr>
          <w:rFonts w:ascii="Sylfaen" w:hAnsi="Sylfaen"/>
          <w:b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70168F">
        <w:rPr>
          <w:rFonts w:ascii="Sylfaen" w:hAnsi="Sylfaen"/>
          <w:sz w:val="20"/>
          <w:lang w:val="af-ZA"/>
        </w:rPr>
        <w:t xml:space="preserve">№064/GArm/16_2.2_60/23.05.16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704845">
        <w:rPr>
          <w:rFonts w:ascii="Sylfaen" w:hAnsi="Sylfaen"/>
          <w:sz w:val="20"/>
          <w:szCs w:val="20"/>
          <w:lang w:val="af-ZA"/>
        </w:rPr>
        <w:t>приобретениe</w:t>
      </w:r>
      <w:r w:rsidR="00E267BC" w:rsidRPr="00E267BC">
        <w:rPr>
          <w:rFonts w:ascii="Sylfaen" w:hAnsi="Sylfaen"/>
          <w:sz w:val="20"/>
          <w:szCs w:val="20"/>
          <w:lang w:val="af-ZA"/>
        </w:rPr>
        <w:t xml:space="preserve">   </w:t>
      </w:r>
      <w:r w:rsidR="0090280E">
        <w:rPr>
          <w:rFonts w:ascii="Sylfaen" w:hAnsi="Sylfaen"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4A40BF">
        <w:rPr>
          <w:rFonts w:ascii="Sylfaen" w:hAnsi="Sylfaen"/>
          <w:sz w:val="20"/>
          <w:szCs w:val="20"/>
          <w:lang w:val="af-ZA"/>
        </w:rPr>
        <w:t xml:space="preserve"> 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D334CA" w:rsidRDefault="00C96A79" w:rsidP="00D334C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621AF8" w:rsidRDefault="00621AF8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</w:t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 w:rsidRPr="00704845">
        <w:rPr>
          <w:rFonts w:ascii="Sylfaen" w:hAnsi="Sylfaen"/>
          <w:sz w:val="22"/>
          <w:szCs w:val="22"/>
          <w:lang w:val="ru-RU"/>
        </w:rPr>
        <w:t xml:space="preserve"> </w:t>
      </w:r>
      <w:r w:rsidR="0090280E">
        <w:rPr>
          <w:rFonts w:ascii="Sylfaen" w:hAnsi="Sylfaen"/>
          <w:sz w:val="22"/>
          <w:szCs w:val="22"/>
          <w:lang w:val="ru-RU"/>
        </w:rPr>
        <w:t xml:space="preserve">специальный приборы и оборудования для  диагностических работ </w:t>
      </w:r>
      <w:r w:rsidR="004A40BF" w:rsidRPr="00704845">
        <w:rPr>
          <w:rFonts w:ascii="Arial" w:hAnsi="Arial" w:cs="Arial"/>
          <w:sz w:val="22"/>
          <w:szCs w:val="22"/>
          <w:lang w:val="ru-RU"/>
        </w:rPr>
        <w:t xml:space="preserve"> </w:t>
      </w:r>
      <w:r w:rsidR="004A40BF" w:rsidRPr="004A40BF">
        <w:rPr>
          <w:rFonts w:ascii="Arial" w:hAnsi="Arial" w:cs="Arial"/>
          <w:sz w:val="22"/>
          <w:szCs w:val="22"/>
          <w:lang w:val="ru-RU"/>
        </w:rPr>
        <w:t xml:space="preserve">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C96A79" w:rsidRPr="00621AF8" w:rsidRDefault="00C96A79" w:rsidP="00621AF8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характеристики, технические данные</w:t>
      </w:r>
      <w:r w:rsidRPr="00621AF8">
        <w:rPr>
          <w:rFonts w:ascii="Sylfaen" w:hAnsi="Sylfaen"/>
          <w:b/>
          <w:sz w:val="18"/>
          <w:szCs w:val="18"/>
          <w:lang w:val="af-ZA"/>
        </w:rPr>
        <w:t>,</w:t>
      </w:r>
      <w:r>
        <w:rPr>
          <w:rFonts w:ascii="Sylfaen" w:hAnsi="Sylfaen"/>
          <w:sz w:val="20"/>
          <w:szCs w:val="20"/>
          <w:lang w:val="af-ZA"/>
        </w:rPr>
        <w:t xml:space="preserve">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</w:t>
      </w:r>
      <w:r w:rsidR="004A40BF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D334CA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</w:p>
    <w:p w:rsidR="00885E7C" w:rsidRDefault="00885E7C" w:rsidP="00885E7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 xml:space="preserve">Закупка товаров осуществляется </w:t>
      </w:r>
      <w:r>
        <w:rPr>
          <w:rFonts w:ascii="Sylfaen" w:hAnsi="Sylfaen"/>
          <w:b/>
          <w:sz w:val="20"/>
          <w:szCs w:val="20"/>
        </w:rPr>
        <w:t xml:space="preserve"> </w:t>
      </w:r>
      <w:r w:rsidR="0084573F">
        <w:rPr>
          <w:rFonts w:ascii="Sylfaen" w:hAnsi="Sylfaen"/>
          <w:b/>
          <w:sz w:val="20"/>
          <w:szCs w:val="20"/>
        </w:rPr>
        <w:t>14</w:t>
      </w:r>
      <w:r w:rsidR="00BE0B3A">
        <w:rPr>
          <w:rFonts w:ascii="Sylfaen" w:hAnsi="Sylfaen"/>
          <w:b/>
          <w:sz w:val="20"/>
          <w:szCs w:val="20"/>
        </w:rPr>
        <w:t xml:space="preserve">  </w:t>
      </w:r>
      <w:proofErr w:type="spellStart"/>
      <w:r w:rsidR="00BE0B3A">
        <w:rPr>
          <w:rFonts w:ascii="Sylfaen" w:hAnsi="Sylfaen"/>
          <w:b/>
          <w:sz w:val="20"/>
          <w:szCs w:val="20"/>
        </w:rPr>
        <w:t>лота</w:t>
      </w:r>
      <w:r>
        <w:rPr>
          <w:rFonts w:ascii="Sylfaen" w:hAnsi="Sylfaen"/>
          <w:b/>
          <w:sz w:val="20"/>
          <w:szCs w:val="20"/>
        </w:rPr>
        <w:t>м</w:t>
      </w:r>
      <w:r w:rsidR="00BE0B3A">
        <w:rPr>
          <w:rFonts w:ascii="Sylfaen" w:hAnsi="Sylfaen"/>
          <w:b/>
          <w:sz w:val="20"/>
          <w:szCs w:val="20"/>
        </w:rPr>
        <w:t>и</w:t>
      </w:r>
      <w:proofErr w:type="spellEnd"/>
      <w:r>
        <w:rPr>
          <w:rFonts w:ascii="Sylfaen" w:hAnsi="Sylfaen"/>
          <w:b/>
          <w:sz w:val="20"/>
          <w:szCs w:val="20"/>
        </w:rPr>
        <w:t>.</w:t>
      </w:r>
    </w:p>
    <w:p w:rsidR="00885E7C" w:rsidRPr="0055515E" w:rsidRDefault="00885E7C" w:rsidP="00885E7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2D23D0">
        <w:rPr>
          <w:rFonts w:ascii="Sylfaen" w:hAnsi="Sylfaen"/>
          <w:b/>
          <w:sz w:val="20"/>
          <w:szCs w:val="20"/>
          <w:lang w:val="ru-RU"/>
        </w:rPr>
        <w:t>Т</w:t>
      </w:r>
      <w:r w:rsidRPr="002D23D0">
        <w:rPr>
          <w:rFonts w:ascii="Sylfaen" w:hAnsi="Sylfaen"/>
          <w:b/>
          <w:sz w:val="20"/>
          <w:szCs w:val="20"/>
          <w:lang w:val="hy-AM"/>
        </w:rPr>
        <w:t>овары</w:t>
      </w:r>
      <w:r w:rsidRPr="0055515E">
        <w:rPr>
          <w:rFonts w:ascii="Sylfaen" w:hAnsi="Sylfaen"/>
          <w:b/>
          <w:sz w:val="20"/>
          <w:szCs w:val="20"/>
          <w:lang w:val="hy-AM"/>
        </w:rPr>
        <w:t xml:space="preserve"> должны быть новыми </w:t>
      </w:r>
      <w:r w:rsidRPr="0055515E">
        <w:rPr>
          <w:rFonts w:ascii="Sylfaen" w:hAnsi="Sylfaen"/>
          <w:b/>
          <w:sz w:val="20"/>
          <w:szCs w:val="20"/>
          <w:lang w:val="ru-RU"/>
        </w:rPr>
        <w:t>.</w:t>
      </w:r>
    </w:p>
    <w:p w:rsidR="00885E7C" w:rsidRPr="0055515E" w:rsidRDefault="00885E7C" w:rsidP="00885E7C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55515E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 </w:t>
      </w:r>
      <w:r w:rsidR="002E7DF1">
        <w:fldChar w:fldCharType="begin"/>
      </w:r>
      <w:r w:rsidR="006F2B51">
        <w:instrText>HYPERLINK 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</w:instrText>
      </w:r>
      <w:r w:rsidR="002E7DF1">
        <w:fldChar w:fldCharType="separate"/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сертификат соответствия качества</w:t>
      </w:r>
      <w:r w:rsidRPr="0055515E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r w:rsidRPr="0055515E">
        <w:rPr>
          <w:rStyle w:val="Hyperlink"/>
          <w:rFonts w:ascii="Arial" w:hAnsi="Arial" w:cs="Arial"/>
          <w:b/>
          <w:bCs/>
          <w:i/>
          <w:iCs/>
          <w:color w:val="auto"/>
          <w:sz w:val="18"/>
          <w:szCs w:val="18"/>
          <w:u w:val="none"/>
          <w:shd w:val="clear" w:color="auto" w:fill="FFFFFF"/>
          <w:lang w:val="ru-RU"/>
        </w:rPr>
        <w:t xml:space="preserve">или </w:t>
      </w:r>
      <w:r w:rsidRPr="0055515E">
        <w:rPr>
          <w:rStyle w:val="Hyperlink"/>
          <w:rFonts w:ascii="Arial" w:hAnsi="Arial" w:cs="Arial"/>
          <w:b/>
          <w:color w:val="auto"/>
          <w:sz w:val="18"/>
          <w:szCs w:val="18"/>
          <w:u w:val="none"/>
          <w:shd w:val="clear" w:color="auto" w:fill="FFFFFF"/>
          <w:lang w:val="ru-RU"/>
        </w:rPr>
        <w:t>происхождения</w:t>
      </w:r>
      <w:r w:rsidR="002E7DF1">
        <w:fldChar w:fldCharType="end"/>
      </w:r>
      <w:r w:rsidRPr="0055515E">
        <w:rPr>
          <w:b/>
        </w:rPr>
        <w:t xml:space="preserve"> </w:t>
      </w:r>
      <w:proofErr w:type="spellStart"/>
      <w:r w:rsidR="0084573F">
        <w:rPr>
          <w:b/>
        </w:rPr>
        <w:t>или</w:t>
      </w:r>
      <w:proofErr w:type="spellEnd"/>
      <w:r w:rsidRPr="0055515E">
        <w:rPr>
          <w:b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af-ZA"/>
        </w:rPr>
        <w:t xml:space="preserve">гарантийное   письмо , предварительный договор от завода изготавителя </w:t>
      </w:r>
      <w:r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5515E">
        <w:rPr>
          <w:rFonts w:ascii="Sylfaen" w:hAnsi="Sylfaen"/>
          <w:b/>
          <w:sz w:val="20"/>
          <w:szCs w:val="20"/>
          <w:lang w:val="af-ZA"/>
        </w:rPr>
        <w:t>(указание цен  товаров  не  обязателна):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о том, что в год подачи заявки и в течение предшествующих трех </w:t>
      </w:r>
      <w:r w:rsidRPr="00C96A79">
        <w:rPr>
          <w:rFonts w:ascii="Sylfaen" w:hAnsi="Sylfaen" w:cs="Arial Armenian"/>
          <w:sz w:val="20"/>
          <w:szCs w:val="20"/>
          <w:lang w:val="ru-RU"/>
        </w:rPr>
        <w:lastRenderedPageBreak/>
        <w:t>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90280E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90280E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4A40BF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4A40BF" w:rsidRPr="004A40BF">
        <w:rPr>
          <w:rFonts w:ascii="Sylfaen" w:hAnsi="Sylfaen" w:cs="Arial Armenian"/>
          <w:sz w:val="20"/>
          <w:szCs w:val="20"/>
          <w:lang w:val="ru-RU"/>
        </w:rPr>
        <w:t>а</w:t>
      </w:r>
      <w:r w:rsidR="004A40BF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BE0B3A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BE0B3A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3476B3">
        <w:rPr>
          <w:rFonts w:ascii="Sylfaen" w:hAnsi="Sylfaen" w:cs="Arial Armenian"/>
          <w:b/>
          <w:lang w:val="en-US" w:eastAsia="ru-RU"/>
        </w:rPr>
        <w:t>10</w:t>
      </w:r>
      <w:r w:rsidR="003662F8" w:rsidRPr="003662F8">
        <w:rPr>
          <w:rFonts w:ascii="Sylfaen" w:hAnsi="Sylfaen" w:cs="Arial Armenian"/>
          <w:b/>
          <w:lang w:val="ru-RU" w:eastAsia="ru-RU"/>
        </w:rPr>
        <w:t xml:space="preserve"> </w:t>
      </w:r>
      <w:proofErr w:type="spellStart"/>
      <w:r w:rsidR="00BE0B3A">
        <w:rPr>
          <w:rFonts w:ascii="Sylfaen" w:hAnsi="Sylfaen" w:cs="Arial Armenian"/>
          <w:b/>
          <w:lang w:val="en-US" w:eastAsia="ru-RU"/>
        </w:rPr>
        <w:t>июня</w:t>
      </w:r>
      <w:proofErr w:type="spellEnd"/>
      <w:r w:rsidR="00BE0B3A">
        <w:rPr>
          <w:rFonts w:ascii="Sylfaen" w:hAnsi="Sylfaen" w:cs="Arial Armenian"/>
          <w:b/>
          <w:lang w:val="en-US" w:eastAsia="ru-RU"/>
        </w:rPr>
        <w:t xml:space="preserve"> </w:t>
      </w:r>
      <w:r w:rsidR="004A40BF">
        <w:rPr>
          <w:rFonts w:ascii="Sylfaen" w:hAnsi="Sylfaen" w:cs="Arial Armenian"/>
          <w:b/>
          <w:lang w:val="ru-RU" w:eastAsia="ru-RU"/>
        </w:rPr>
        <w:t xml:space="preserve"> 201</w:t>
      </w:r>
      <w:r w:rsidR="004A40BF" w:rsidRPr="004A40BF">
        <w:rPr>
          <w:rFonts w:ascii="Sylfaen" w:hAnsi="Sylfaen" w:cs="Arial Armenian"/>
          <w:b/>
          <w:lang w:val="ru-RU" w:eastAsia="ru-RU"/>
        </w:rPr>
        <w:t>6</w:t>
      </w:r>
      <w:r w:rsidR="00E267BC" w:rsidRPr="00E267BC">
        <w:rPr>
          <w:rFonts w:ascii="Sylfaen" w:hAnsi="Sylfaen" w:cs="Arial Armenian"/>
          <w:b/>
          <w:lang w:val="ru-RU" w:eastAsia="ru-RU"/>
        </w:rPr>
        <w:t xml:space="preserve">г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DD6A6E">
        <w:rPr>
          <w:rFonts w:ascii="Sylfaen" w:hAnsi="Sylfaen" w:cs="Arial Armenian"/>
          <w:lang w:val="hy-AM"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>9</w:t>
      </w:r>
      <w:r w:rsidR="00DD6A6E">
        <w:rPr>
          <w:rFonts w:ascii="Sylfaen" w:hAnsi="Sylfaen" w:cs="Arial Armenian"/>
          <w:lang w:val="hy-AM" w:eastAsia="ru-RU"/>
        </w:rPr>
        <w:t>:</w:t>
      </w:r>
      <w:r w:rsidR="00A6213D">
        <w:rPr>
          <w:rFonts w:ascii="Sylfaen" w:hAnsi="Sylfaen" w:cs="Arial Armenian"/>
          <w:lang w:val="ru-RU" w:eastAsia="ru-RU"/>
        </w:rPr>
        <w:t xml:space="preserve">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267BC" w:rsidRPr="00E267BC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DD6A6E" w:rsidRPr="00DD6A6E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(Приложение </w:t>
      </w:r>
      <w:r w:rsidR="00A04010">
        <w:rPr>
          <w:rFonts w:ascii="Sylfaen" w:hAnsi="Sylfaen" w:cs="Sylfaen"/>
          <w:sz w:val="20"/>
          <w:szCs w:val="20"/>
          <w:lang w:val="hy-AM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3A2616" w:rsidRDefault="004315F0" w:rsidP="003A2616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DD6A6E" w:rsidRPr="00DD6A6E" w:rsidRDefault="00DD6A6E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hy-AM"/>
        </w:rPr>
        <w:t>С</w:t>
      </w:r>
      <w:r w:rsidRPr="00DD6A6E">
        <w:rPr>
          <w:rFonts w:ascii="Sylfaen" w:hAnsi="Sylfaen" w:cs="Sylfaen"/>
          <w:sz w:val="20"/>
          <w:szCs w:val="20"/>
          <w:lang w:val="hy-AM"/>
        </w:rPr>
        <w:t>ертификат происхождения и сертификат соответствия или качества</w:t>
      </w:r>
      <w:r w:rsidR="002D786F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D86194" w:rsidRDefault="005903E7" w:rsidP="00D86194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D786F" w:rsidRDefault="002D786F" w:rsidP="008700F2">
      <w:pPr>
        <w:jc w:val="center"/>
        <w:rPr>
          <w:rFonts w:ascii="Sylfaen" w:hAnsi="Sylfaen"/>
          <w:b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D86194" w:rsidRPr="00D86194" w:rsidRDefault="005663B2" w:rsidP="00D86194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lastRenderedPageBreak/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2D786F" w:rsidRDefault="002D786F" w:rsidP="0059380A">
      <w:pPr>
        <w:jc w:val="center"/>
        <w:rPr>
          <w:rFonts w:ascii="Sylfaen" w:hAnsi="Sylfaen"/>
          <w:b/>
          <w:lang w:val="hy-AM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D86194" w:rsidRDefault="00D86194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E0B3A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BE0B3A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</w:t>
      </w:r>
      <w:r w:rsidR="0090280E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="004A40BF" w:rsidRPr="004A40BF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цена которой  не должна быть меньше  </w:t>
      </w:r>
      <w:r w:rsidR="004A40BF" w:rsidRPr="000632B5">
        <w:rPr>
          <w:rFonts w:ascii="Sylfaen" w:hAnsi="Sylfaen" w:cs="Arial Armenian"/>
          <w:b/>
          <w:sz w:val="20"/>
          <w:szCs w:val="20"/>
          <w:lang w:val="ru-RU" w:eastAsia="ru-RU"/>
        </w:rPr>
        <w:t>50%</w:t>
      </w:r>
      <w:r w:rsidR="004A40BF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D786F" w:rsidRPr="00A13456" w:rsidRDefault="002D786F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целью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удостоверения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права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критериев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квалификации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закупках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BE0B3A">
        <w:rPr>
          <w:rFonts w:ascii="Sylfaen" w:hAnsi="Sylfaen"/>
          <w:b/>
          <w:sz w:val="22"/>
          <w:szCs w:val="22"/>
          <w:lang w:val="ru-RU"/>
        </w:rPr>
        <w:t>оборудования</w:t>
      </w:r>
      <w:r w:rsidR="00BE0B3A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="00BE0B3A">
        <w:rPr>
          <w:rFonts w:ascii="Sylfaen" w:hAnsi="Sylfaen"/>
          <w:b/>
          <w:sz w:val="22"/>
          <w:szCs w:val="22"/>
        </w:rPr>
        <w:t>для</w:t>
      </w:r>
      <w:proofErr w:type="spellEnd"/>
      <w:r w:rsidR="00BE0B3A">
        <w:rPr>
          <w:rFonts w:ascii="Sylfaen" w:hAnsi="Sylfaen"/>
          <w:b/>
          <w:sz w:val="22"/>
          <w:szCs w:val="22"/>
          <w:lang w:val="ru-RU"/>
        </w:rPr>
        <w:t xml:space="preserve"> диагностических работ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0632B5" w:rsidRPr="000632B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2D786F" w:rsidRDefault="002D786F" w:rsidP="00B868EE">
      <w:pPr>
        <w:jc w:val="center"/>
        <w:rPr>
          <w:rFonts w:ascii="Sylfaen" w:hAnsi="Sylfaen"/>
          <w:b/>
          <w:lang w:val="hy-AM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End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A04010" w:rsidRDefault="00A04010" w:rsidP="00390533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70168F">
        <w:rPr>
          <w:rFonts w:ascii="Sylfaen" w:hAnsi="Sylfaen"/>
          <w:sz w:val="20"/>
          <w:lang w:val="af-ZA"/>
        </w:rPr>
        <w:t xml:space="preserve">№064/GArm/16_2.2_60/23.05.16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70168F">
        <w:rPr>
          <w:rFonts w:ascii="Sylfaen" w:hAnsi="Sylfaen"/>
          <w:b/>
          <w:sz w:val="20"/>
          <w:lang w:val="af-ZA"/>
        </w:rPr>
        <w:t xml:space="preserve">№064/GArm/16_2.2_60/23.05.16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End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D334CA" w:rsidRDefault="00550C04" w:rsidP="00D334CA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70168F">
        <w:rPr>
          <w:rFonts w:ascii="Sylfaen" w:hAnsi="Sylfaen"/>
          <w:b/>
          <w:sz w:val="20"/>
          <w:lang w:val="af-ZA"/>
        </w:rPr>
        <w:t xml:space="preserve">№064/GArm/16_2.2_60/23.05.16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2E7DF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2E7DF1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C00A9" w:rsidRDefault="00EC00A9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D334CA" w:rsidRPr="00036080" w:rsidRDefault="00D334CA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70168F">
        <w:rPr>
          <w:rFonts w:ascii="Sylfaen" w:hAnsi="Sylfaen"/>
          <w:color w:val="auto"/>
          <w:sz w:val="20"/>
          <w:lang w:val="af-ZA"/>
        </w:rPr>
        <w:t xml:space="preserve">№064/GArm/16_2.2_60/23.05.16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70168F">
        <w:rPr>
          <w:rFonts w:ascii="Sylfaen" w:hAnsi="Sylfaen"/>
          <w:sz w:val="16"/>
          <w:szCs w:val="16"/>
          <w:lang w:val="af-ZA"/>
        </w:rPr>
        <w:t xml:space="preserve">№064/GArm/16_2.2_60/23.05.16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70168F">
        <w:rPr>
          <w:rFonts w:ascii="Sylfaen" w:hAnsi="Sylfaen" w:cs="Sylfaen"/>
          <w:sz w:val="16"/>
          <w:szCs w:val="16"/>
          <w:lang w:val="ru-RU"/>
        </w:rPr>
        <w:t xml:space="preserve">№064/GArm/16_2.2_60/23.05.16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4C7A00" w:rsidRDefault="00221AAF" w:rsidP="004C7A00">
      <w:pPr>
        <w:jc w:val="center"/>
        <w:rPr>
          <w:rFonts w:ascii="Sylfaen" w:hAnsi="Sylfaen"/>
          <w:b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исполнить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договор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по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следующим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 xml:space="preserve"> </w:t>
      </w:r>
      <w:proofErr w:type="spellStart"/>
      <w:r w:rsidR="00C7483C" w:rsidRPr="003D479F">
        <w:rPr>
          <w:rFonts w:ascii="Sylfaen" w:hAnsi="Sylfaen" w:cs="Arial"/>
          <w:sz w:val="16"/>
          <w:szCs w:val="16"/>
          <w:lang w:val="es-ES"/>
        </w:rPr>
        <w:t>ценам</w:t>
      </w:r>
      <w:proofErr w:type="spellEnd"/>
      <w:r w:rsidR="00C7483C" w:rsidRPr="003D479F">
        <w:rPr>
          <w:rFonts w:ascii="Sylfaen" w:hAnsi="Sylfaen" w:cs="Arial"/>
          <w:sz w:val="16"/>
          <w:szCs w:val="16"/>
          <w:lang w:val="es-ES"/>
        </w:rPr>
        <w:t>:</w:t>
      </w:r>
      <w:r w:rsidR="004C7A00"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="004C7A00"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</w:t>
      </w:r>
    </w:p>
    <w:p w:rsidR="009463D8" w:rsidRPr="004C7A00" w:rsidRDefault="004C7A00" w:rsidP="004C7A00">
      <w:pPr>
        <w:jc w:val="center"/>
        <w:rPr>
          <w:rFonts w:ascii="Sylfaen" w:hAnsi="Sylfaen"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proofErr w:type="spellStart"/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proofErr w:type="spellEnd"/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8"/>
        <w:gridCol w:w="2977"/>
        <w:gridCol w:w="1417"/>
        <w:gridCol w:w="1565"/>
        <w:gridCol w:w="2404"/>
      </w:tblGrid>
      <w:tr w:rsidR="0084573F" w:rsidRPr="0019153E" w:rsidTr="0084573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Порядко-вые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84573F" w:rsidRPr="003D479F" w:rsidRDefault="0084573F" w:rsidP="0084573F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84573F" w:rsidRPr="008463B9" w:rsidTr="0084573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Олимпус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металла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84573F" w:rsidRPr="00B435E6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233710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Epoch XT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ультразвуковой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дефектоскоп</w:t>
            </w:r>
            <w:proofErr w:type="spellEnd"/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Моноскан-4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рентгеновский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аппарат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Паук-2 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штативно-механическое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устройство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3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Вибран-2.1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Вибро</w:t>
            </w:r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передвижной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4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4C7A00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КИМ-2М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 w:rsidR="004C7A00"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 w:rsidR="004C7A00"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портатив</w:t>
            </w:r>
            <w:proofErr w:type="spellEnd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5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4C7A00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Сталкер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75-04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Прямо</w:t>
            </w:r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искатель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ная</w:t>
            </w:r>
            <w:proofErr w:type="spellEnd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поисковая</w:t>
            </w:r>
            <w:proofErr w:type="spellEnd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система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 w:rsidR="004C7A00"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ДКИ-02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ДКИ-П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ДКИ-Е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А-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Рамка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>- Bluetooth GPS-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Holux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RCV-3000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 w:rsidR="004C7A00">
              <w:t xml:space="preserve">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՝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Контакт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магнитный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РАПМ 469339.001 (2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Струбцина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РЛПА 301532.001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Сумка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6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АМЦ 2-50 </w:t>
            </w:r>
            <w:proofErr w:type="spellStart"/>
            <w:r w:rsidR="004C7A00">
              <w:rPr>
                <w:rFonts w:ascii="Sylfaen" w:hAnsi="Sylfaen"/>
                <w:sz w:val="14"/>
                <w:szCs w:val="14"/>
              </w:rPr>
              <w:t>Адгезиметр</w:t>
            </w:r>
            <w:proofErr w:type="spellEnd"/>
            <w:r w:rsidR="004C7A00"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7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КН1 </w:t>
            </w:r>
            <w:proofErr w:type="spellStart"/>
            <w:r w:rsidR="004C7A00">
              <w:rPr>
                <w:rFonts w:ascii="Sylfaen" w:hAnsi="Sylfaen"/>
                <w:sz w:val="14"/>
                <w:szCs w:val="14"/>
              </w:rPr>
              <w:t>Адгезиметра-нож</w:t>
            </w:r>
            <w:proofErr w:type="spellEnd"/>
            <w:r w:rsidR="004C7A00"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8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МК4Ц </w:t>
            </w:r>
            <w:proofErr w:type="spellStart"/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толщинометр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9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ДКГ-РМ 1603А </w:t>
            </w:r>
            <w:proofErr w:type="spellStart"/>
            <w:r w:rsidR="004C7A00">
              <w:rPr>
                <w:rFonts w:ascii="Sylfaen" w:hAnsi="Sylfaen"/>
                <w:color w:val="000000"/>
                <w:sz w:val="14"/>
                <w:szCs w:val="14"/>
              </w:rPr>
              <w:t>Д</w:t>
            </w:r>
            <w:r w:rsidR="004C7A00" w:rsidRPr="004C7A00">
              <w:rPr>
                <w:rFonts w:ascii="Sylfaen" w:hAnsi="Sylfaen"/>
                <w:color w:val="000000"/>
                <w:sz w:val="14"/>
                <w:szCs w:val="14"/>
              </w:rPr>
              <w:t>озиметр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10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4C7A00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Темп-3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11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FC77DA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НС 85х400 СД </w:t>
            </w:r>
            <w:proofErr w:type="spellStart"/>
            <w:r w:rsidR="00FC77DA">
              <w:rPr>
                <w:rFonts w:ascii="Sylfaen" w:hAnsi="Sylfaen"/>
                <w:color w:val="000000"/>
                <w:sz w:val="14"/>
                <w:szCs w:val="14"/>
              </w:rPr>
              <w:t>Негатоскоп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12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XR 35 NDT </w:t>
            </w:r>
            <w:proofErr w:type="spellStart"/>
            <w:r w:rsidR="00FC77DA">
              <w:rPr>
                <w:rFonts w:ascii="Sylfaen" w:hAnsi="Sylfaen"/>
                <w:color w:val="000000"/>
                <w:sz w:val="14"/>
                <w:szCs w:val="14"/>
              </w:rPr>
              <w:t>П</w:t>
            </w:r>
            <w:r w:rsidR="00FC77DA" w:rsidRPr="00FC77DA">
              <w:rPr>
                <w:rFonts w:ascii="Sylfaen" w:hAnsi="Sylfaen"/>
                <w:color w:val="000000"/>
                <w:sz w:val="14"/>
                <w:szCs w:val="14"/>
              </w:rPr>
              <w:t>роявочная</w:t>
            </w:r>
            <w:proofErr w:type="spellEnd"/>
            <w:r w:rsidR="00FC77DA" w:rsidRPr="00FC77D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FC77DA" w:rsidRPr="00FC77DA">
              <w:rPr>
                <w:rFonts w:ascii="Sylfaen" w:hAnsi="Sylfaen"/>
                <w:color w:val="000000"/>
                <w:sz w:val="14"/>
                <w:szCs w:val="14"/>
              </w:rPr>
              <w:t>машина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13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Agfa NDT 1200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усиливающий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экран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  <w:tr w:rsidR="0084573F" w:rsidRPr="00016233" w:rsidTr="0084573F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14</w:t>
            </w:r>
          </w:p>
          <w:p w:rsidR="0084573F" w:rsidRPr="00CA32FF" w:rsidRDefault="0084573F" w:rsidP="0084573F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73F" w:rsidRPr="00CA32FF" w:rsidRDefault="0084573F" w:rsidP="0084573F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KW 3919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пленка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>рентгеновская</w:t>
            </w:r>
            <w:proofErr w:type="spellEnd"/>
            <w:r w:rsidR="00B16F49"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пленки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роликовый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73F" w:rsidRPr="008463B9" w:rsidRDefault="0084573F" w:rsidP="0084573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EC00A9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  <w:r w:rsidR="00EC00A9">
        <w:rPr>
          <w:rFonts w:ascii="Sylfaen" w:hAnsi="Sylfaen"/>
          <w:bCs/>
          <w:sz w:val="16"/>
          <w:szCs w:val="16"/>
        </w:rPr>
        <w:t xml:space="preserve">  CPT</w:t>
      </w:r>
      <w:r w:rsidR="00EC00A9" w:rsidRPr="00EC00A9">
        <w:rPr>
          <w:rFonts w:ascii="Sylfaen" w:hAnsi="Sylfaen"/>
          <w:bCs/>
          <w:sz w:val="16"/>
          <w:szCs w:val="16"/>
          <w:lang w:val="ru-RU"/>
        </w:rPr>
        <w:t xml:space="preserve"> </w:t>
      </w:r>
      <w:proofErr w:type="gramStart"/>
      <w:r w:rsidR="00EC00A9" w:rsidRPr="003D479F">
        <w:rPr>
          <w:rFonts w:ascii="Sylfaen" w:hAnsi="Sylfaen"/>
          <w:bCs/>
          <w:sz w:val="16"/>
          <w:szCs w:val="16"/>
          <w:lang w:val="ru-RU"/>
        </w:rPr>
        <w:t>г</w:t>
      </w:r>
      <w:proofErr w:type="gramEnd"/>
      <w:r w:rsidR="00EC00A9" w:rsidRPr="003D479F">
        <w:rPr>
          <w:rFonts w:ascii="Sylfaen" w:hAnsi="Sylfaen"/>
          <w:bCs/>
          <w:sz w:val="16"/>
          <w:szCs w:val="16"/>
          <w:lang w:val="ru-RU"/>
        </w:rPr>
        <w:t>. Ереван (</w:t>
      </w:r>
      <w:r w:rsidR="00EC00A9" w:rsidRPr="003D479F">
        <w:rPr>
          <w:rFonts w:ascii="Sylfaen" w:hAnsi="Sylfaen"/>
          <w:bCs/>
          <w:sz w:val="16"/>
          <w:szCs w:val="16"/>
        </w:rPr>
        <w:t>INCOTERMS</w:t>
      </w:r>
      <w:r w:rsidR="00EC00A9"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053A21" w:rsidRPr="00EC5D5F" w:rsidRDefault="00053A21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</w:t>
      </w:r>
    </w:p>
    <w:p w:rsid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</w:rPr>
      </w:pPr>
    </w:p>
    <w:p w:rsidR="007266C1" w:rsidRPr="00AA6CFD" w:rsidRDefault="007266C1" w:rsidP="007266C1">
      <w:pPr>
        <w:jc w:val="right"/>
        <w:rPr>
          <w:rFonts w:ascii="Sylfaen" w:hAnsi="Sylfaen" w:cs="Sylfaen"/>
          <w:b/>
          <w:sz w:val="16"/>
          <w:szCs w:val="16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="00AA6CFD">
        <w:rPr>
          <w:rFonts w:ascii="Sylfaen" w:hAnsi="Sylfaen" w:cs="Sylfaen"/>
          <w:b/>
          <w:sz w:val="16"/>
          <w:szCs w:val="16"/>
        </w:rPr>
        <w:t>*</w:t>
      </w:r>
    </w:p>
    <w:p w:rsidR="007266C1" w:rsidRPr="003D479F" w:rsidRDefault="007266C1" w:rsidP="007266C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266C1" w:rsidRPr="003D479F" w:rsidRDefault="007266C1" w:rsidP="007266C1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№064/GArm/16_2.2_60/23.05.16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  <w:r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7266C1" w:rsidRDefault="007266C1" w:rsidP="007266C1">
      <w:pPr>
        <w:rPr>
          <w:lang w:eastAsia="ru-RU"/>
        </w:rPr>
      </w:pPr>
    </w:p>
    <w:tbl>
      <w:tblPr>
        <w:tblW w:w="1036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0"/>
        <w:gridCol w:w="3510"/>
        <w:gridCol w:w="720"/>
        <w:gridCol w:w="1440"/>
        <w:gridCol w:w="900"/>
        <w:gridCol w:w="900"/>
        <w:gridCol w:w="900"/>
        <w:gridCol w:w="900"/>
      </w:tblGrid>
      <w:tr w:rsidR="00CC1E47" w:rsidRPr="00233710" w:rsidTr="0080612D">
        <w:trPr>
          <w:trHeight w:val="1095"/>
        </w:trPr>
        <w:tc>
          <w:tcPr>
            <w:tcW w:w="1090" w:type="dxa"/>
            <w:shd w:val="clear" w:color="auto" w:fill="auto"/>
            <w:vAlign w:val="center"/>
            <w:hideMark/>
          </w:tcPr>
          <w:p w:rsidR="00CC1E47" w:rsidRPr="003D479F" w:rsidRDefault="00CC1E47" w:rsidP="00CC1E47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Порядко-вые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номера</w:t>
            </w:r>
            <w:proofErr w:type="spellEnd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лотов</w:t>
            </w:r>
            <w:proofErr w:type="spellEnd"/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CC1E47" w:rsidRDefault="00CC1E47" w:rsidP="00CC1E47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80612D" w:rsidRPr="0080612D" w:rsidRDefault="0080612D" w:rsidP="00CC1E47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71186C" w:rsidRPr="00EA012F" w:rsidRDefault="00B6649D" w:rsidP="00CC1E4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(</w:t>
            </w:r>
            <w:proofErr w:type="spellStart"/>
            <w:r w:rsidR="0080612D" w:rsidRPr="00EA012F">
              <w:rPr>
                <w:sz w:val="18"/>
                <w:szCs w:val="18"/>
                <w:lang w:eastAsia="ru-RU"/>
              </w:rPr>
              <w:t>или</w:t>
            </w:r>
            <w:proofErr w:type="spellEnd"/>
            <w:r w:rsidR="0080612D" w:rsidRPr="00EA012F">
              <w:rPr>
                <w:sz w:val="18"/>
                <w:szCs w:val="18"/>
                <w:lang w:eastAsia="ru-RU"/>
              </w:rPr>
              <w:t xml:space="preserve">  </w:t>
            </w:r>
            <w:proofErr w:type="spellStart"/>
            <w:r w:rsidR="0080612D" w:rsidRPr="00EA012F">
              <w:rPr>
                <w:sz w:val="18"/>
                <w:szCs w:val="18"/>
                <w:lang w:eastAsia="ru-RU"/>
              </w:rPr>
              <w:t>аналог</w:t>
            </w:r>
            <w:proofErr w:type="spellEnd"/>
            <w:r w:rsidR="00AB5992">
              <w:rPr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C1E47" w:rsidRPr="00FF4C83" w:rsidRDefault="00CC1E47" w:rsidP="00CC1E4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Ед</w:t>
            </w:r>
            <w:proofErr w:type="spellEnd"/>
            <w:r w:rsidRPr="00FF4C83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FF4C83">
              <w:rPr>
                <w:rFonts w:ascii="Sylfaen" w:hAnsi="Sylfaen"/>
                <w:sz w:val="20"/>
                <w:szCs w:val="20"/>
              </w:rPr>
              <w:t>изм</w:t>
            </w:r>
            <w:proofErr w:type="spellEnd"/>
          </w:p>
          <w:p w:rsidR="00CC1E47" w:rsidRPr="00CA32FF" w:rsidRDefault="00CC1E47" w:rsidP="00CC1E47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CC1E47" w:rsidRPr="001B782C" w:rsidRDefault="00CC1E47" w:rsidP="00CC1E47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470D72">
              <w:rPr>
                <w:sz w:val="20"/>
                <w:szCs w:val="20"/>
              </w:rPr>
              <w:t>Кол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/>
              </w:rPr>
              <w:t>ичество</w:t>
            </w:r>
          </w:p>
          <w:p w:rsidR="00CC1E47" w:rsidRPr="00CA32FF" w:rsidRDefault="00CC1E47" w:rsidP="00CC1E47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C1E47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Максимальная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цена за еденицу</w:t>
            </w:r>
          </w:p>
          <w:p w:rsidR="00CC1E47" w:rsidRPr="00704C33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(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РА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драм)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включая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НДС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C1E47" w:rsidRPr="00704C33" w:rsidRDefault="00CC1E47" w:rsidP="00CC1E47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Общая</w:t>
            </w:r>
            <w:r w:rsidRPr="00704C33">
              <w:rPr>
                <w:rFonts w:ascii="Sylfaen" w:hAnsi="Sylfaen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 максимальная</w:t>
            </w:r>
          </w:p>
          <w:p w:rsidR="00CC1E47" w:rsidRPr="00704C33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цена</w:t>
            </w:r>
          </w:p>
          <w:p w:rsidR="00CC1E47" w:rsidRPr="00704C33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 xml:space="preserve"> ( 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РА </w:t>
            </w: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драм)</w:t>
            </w: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>включая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  <w:t xml:space="preserve"> НДС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C1E47" w:rsidRDefault="00CC1E47" w:rsidP="00CC1E47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C1E47" w:rsidRDefault="00CC1E47" w:rsidP="00CC1E47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ru-RU"/>
              </w:rPr>
              <w:t>за е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д.</w:t>
            </w:r>
          </w:p>
          <w:p w:rsidR="00CC1E47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C1E47" w:rsidRDefault="00CC1E47" w:rsidP="00CC1E4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704C33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ru-RU"/>
              </w:rPr>
              <w:t>Общая</w:t>
            </w: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 цена </w:t>
            </w: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EC00A9" w:rsidRPr="00233710" w:rsidTr="0080612D">
        <w:trPr>
          <w:trHeight w:val="360"/>
        </w:trPr>
        <w:tc>
          <w:tcPr>
            <w:tcW w:w="1090" w:type="dxa"/>
            <w:vMerge w:val="restart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Олимпус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металла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EC00A9" w:rsidRPr="00CA32FF" w:rsidRDefault="00EC00A9" w:rsidP="00A8196C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</w:p>
        </w:tc>
        <w:tc>
          <w:tcPr>
            <w:tcW w:w="900" w:type="dxa"/>
            <w:vMerge w:val="restart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32100000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61"/>
        </w:trPr>
        <w:tc>
          <w:tcPr>
            <w:tcW w:w="1090" w:type="dxa"/>
            <w:vMerge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Epoch XT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ультразвуковой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дефектоскоп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52"/>
        </w:trPr>
        <w:tc>
          <w:tcPr>
            <w:tcW w:w="1090" w:type="dxa"/>
            <w:vMerge w:val="restart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Моноскан-4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рентгеновский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аппарат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6150000</w:t>
            </w:r>
          </w:p>
          <w:p w:rsidR="00EC00A9" w:rsidRPr="00954A83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12300000</w:t>
            </w:r>
          </w:p>
          <w:p w:rsidR="00EC00A9" w:rsidRPr="00954A83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441"/>
        </w:trPr>
        <w:tc>
          <w:tcPr>
            <w:tcW w:w="1090" w:type="dxa"/>
            <w:vMerge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Паук-2 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штативно-механическое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устройство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2</w:t>
            </w:r>
          </w:p>
        </w:tc>
        <w:tc>
          <w:tcPr>
            <w:tcW w:w="900" w:type="dxa"/>
            <w:vMerge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306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3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Вибран-2.1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Вибро</w:t>
            </w:r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передвижной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375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4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КИМ-2М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портатив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1580000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1580000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15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5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Сталкер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75-04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Прямо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искатель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ная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поисковая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система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ДКИ-02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ДКИ-П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ДКИ-Е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А-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Рамка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>- Bluetooth GPS-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Holux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RCV-3000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՝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Контакт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магнитный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РАПМ 469339.001 (2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Струбцина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РЛПА 301532.001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Сумка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1375000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6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6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noWrap/>
            <w:vAlign w:val="bottom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АМЦ 2-50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310000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6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7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noWrap/>
            <w:vAlign w:val="bottom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КН1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Адгезиметра-нож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6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8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МК4Ц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толщинометр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340000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52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9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ДКГ-РМ 1603А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озиметр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437500</w:t>
            </w:r>
          </w:p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1750000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17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10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Темп-3 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280000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52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11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НС 85х400 СД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Негатоскоп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350000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171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12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XR 35 NDT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</w:t>
            </w:r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роявочная</w:t>
            </w:r>
            <w:proofErr w:type="spellEnd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машина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6350000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234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13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Agfa NDT 1200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усиливающий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экран</w:t>
            </w:r>
            <w:proofErr w:type="spellEnd"/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Sylfaen" w:hAnsi="Sylfaen"/>
                <w:color w:val="000000"/>
                <w:sz w:val="16"/>
                <w:szCs w:val="16"/>
              </w:rPr>
              <w:t>232000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6960000</w:t>
            </w:r>
          </w:p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  <w:tr w:rsidR="00EC00A9" w:rsidRPr="00233710" w:rsidTr="0080612D">
        <w:trPr>
          <w:trHeight w:val="390"/>
        </w:trPr>
        <w:tc>
          <w:tcPr>
            <w:tcW w:w="109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14</w:t>
            </w:r>
          </w:p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3510" w:type="dxa"/>
            <w:shd w:val="clear" w:color="auto" w:fill="auto"/>
            <w:vAlign w:val="center"/>
            <w:hideMark/>
          </w:tcPr>
          <w:p w:rsidR="00EC00A9" w:rsidRPr="00CA32FF" w:rsidRDefault="00EC00A9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KW 3919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пленка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рентгеновская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пленки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роликовый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720" w:type="dxa"/>
            <w:shd w:val="clear" w:color="auto" w:fill="auto"/>
            <w:hideMark/>
          </w:tcPr>
          <w:p w:rsidR="00EC00A9" w:rsidRDefault="00EC00A9">
            <w:proofErr w:type="spellStart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47256E">
              <w:rPr>
                <w:rFonts w:ascii="Sylfaen" w:hAnsi="Sylfaen"/>
                <w:color w:val="000000"/>
                <w:sz w:val="14"/>
                <w:szCs w:val="14"/>
              </w:rPr>
              <w:t>.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EC00A9" w:rsidRPr="00954A83" w:rsidRDefault="00EC00A9" w:rsidP="00EC00A9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C00A9" w:rsidRPr="00954A83" w:rsidRDefault="00EC00A9" w:rsidP="00EC00A9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954A83">
              <w:rPr>
                <w:rFonts w:ascii="Calibri" w:hAnsi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C00A9" w:rsidRPr="00CA32FF" w:rsidRDefault="00EC00A9" w:rsidP="00EC00A9">
            <w:pPr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</w:p>
        </w:tc>
      </w:tr>
    </w:tbl>
    <w:p w:rsidR="007266C1" w:rsidRDefault="007266C1" w:rsidP="007266C1">
      <w:pPr>
        <w:rPr>
          <w:lang w:eastAsia="ru-RU"/>
        </w:rPr>
      </w:pPr>
    </w:p>
    <w:p w:rsidR="00EC00A9" w:rsidRPr="00EC00A9" w:rsidRDefault="00EC00A9" w:rsidP="00EC00A9">
      <w:pPr>
        <w:ind w:right="309"/>
        <w:jc w:val="both"/>
        <w:rPr>
          <w:rFonts w:ascii="Sylfaen" w:hAnsi="Sylfaen"/>
          <w:bCs/>
          <w:iCs/>
          <w:sz w:val="16"/>
          <w:szCs w:val="16"/>
        </w:rPr>
      </w:pPr>
      <w:r>
        <w:rPr>
          <w:rFonts w:ascii="Sylfaen" w:hAnsi="Sylfaen"/>
          <w:bCs/>
          <w:sz w:val="16"/>
          <w:szCs w:val="16"/>
        </w:rPr>
        <w:t>П</w:t>
      </w:r>
      <w:r w:rsidRPr="003D479F">
        <w:rPr>
          <w:rFonts w:ascii="Sylfaen" w:hAnsi="Sylfaen"/>
          <w:bCs/>
          <w:sz w:val="16"/>
          <w:szCs w:val="16"/>
          <w:lang w:val="ru-RU"/>
        </w:rPr>
        <w:t>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2010).</w:t>
      </w:r>
      <w:r>
        <w:rPr>
          <w:rFonts w:ascii="Sylfaen" w:hAnsi="Sylfaen"/>
          <w:bCs/>
          <w:sz w:val="16"/>
          <w:szCs w:val="16"/>
        </w:rPr>
        <w:t xml:space="preserve">  CPT</w:t>
      </w:r>
      <w:r w:rsidRPr="00EC00A9">
        <w:rPr>
          <w:rFonts w:ascii="Sylfaen" w:hAnsi="Sylfaen"/>
          <w:bCs/>
          <w:sz w:val="16"/>
          <w:szCs w:val="16"/>
          <w:lang w:val="ru-RU"/>
        </w:rPr>
        <w:t xml:space="preserve"> </w:t>
      </w:r>
      <w:proofErr w:type="gramStart"/>
      <w:r w:rsidRPr="003D479F">
        <w:rPr>
          <w:rFonts w:ascii="Sylfaen" w:hAnsi="Sylfaen"/>
          <w:bCs/>
          <w:sz w:val="16"/>
          <w:szCs w:val="16"/>
          <w:lang w:val="ru-RU"/>
        </w:rPr>
        <w:t>г</w:t>
      </w:r>
      <w:proofErr w:type="gramEnd"/>
      <w:r w:rsidRPr="003D479F">
        <w:rPr>
          <w:rFonts w:ascii="Sylfaen" w:hAnsi="Sylfaen"/>
          <w:bCs/>
          <w:sz w:val="16"/>
          <w:szCs w:val="16"/>
          <w:lang w:val="ru-RU"/>
        </w:rPr>
        <w:t>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>
        <w:rPr>
          <w:rFonts w:ascii="Sylfaen" w:hAnsi="Sylfaen"/>
          <w:bCs/>
          <w:sz w:val="16"/>
          <w:szCs w:val="16"/>
        </w:rPr>
        <w:t>.</w:t>
      </w:r>
    </w:p>
    <w:p w:rsidR="0080612D" w:rsidRPr="00A8196C" w:rsidRDefault="0080612D" w:rsidP="0080612D">
      <w:pPr>
        <w:rPr>
          <w:sz w:val="20"/>
          <w:szCs w:val="20"/>
          <w:lang w:eastAsia="ru-RU"/>
        </w:rPr>
      </w:pPr>
      <w:proofErr w:type="spellStart"/>
      <w:r w:rsidRPr="00A8196C">
        <w:rPr>
          <w:sz w:val="20"/>
          <w:szCs w:val="20"/>
          <w:lang w:eastAsia="ru-RU"/>
        </w:rPr>
        <w:t>Участник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должен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четко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proofErr w:type="gramStart"/>
      <w:r w:rsidRPr="00A8196C">
        <w:rPr>
          <w:sz w:val="20"/>
          <w:szCs w:val="20"/>
          <w:lang w:eastAsia="ru-RU"/>
        </w:rPr>
        <w:t>указывать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proofErr w:type="spellStart"/>
      <w:r w:rsidRPr="00A8196C">
        <w:rPr>
          <w:sz w:val="20"/>
          <w:szCs w:val="20"/>
          <w:lang w:eastAsia="ru-RU"/>
        </w:rPr>
        <w:t>модель</w:t>
      </w:r>
      <w:proofErr w:type="spellEnd"/>
      <w:proofErr w:type="gramEnd"/>
      <w:r w:rsidRPr="00A8196C">
        <w:rPr>
          <w:sz w:val="20"/>
          <w:szCs w:val="20"/>
          <w:lang w:eastAsia="ru-RU"/>
        </w:rPr>
        <w:t xml:space="preserve"> (</w:t>
      </w:r>
      <w:proofErr w:type="spellStart"/>
      <w:r w:rsidRPr="00A8196C">
        <w:rPr>
          <w:sz w:val="20"/>
          <w:szCs w:val="20"/>
          <w:lang w:eastAsia="ru-RU"/>
        </w:rPr>
        <w:t>марку</w:t>
      </w:r>
      <w:proofErr w:type="spellEnd"/>
      <w:r w:rsidRPr="00A8196C">
        <w:rPr>
          <w:sz w:val="20"/>
          <w:szCs w:val="20"/>
          <w:lang w:eastAsia="ru-RU"/>
        </w:rPr>
        <w:t xml:space="preserve">) , </w:t>
      </w:r>
      <w:proofErr w:type="spellStart"/>
      <w:r w:rsidRPr="00A8196C">
        <w:rPr>
          <w:sz w:val="20"/>
          <w:szCs w:val="20"/>
          <w:lang w:eastAsia="ru-RU"/>
        </w:rPr>
        <w:t>поставляемых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им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proofErr w:type="spellStart"/>
      <w:r w:rsidRPr="00A8196C">
        <w:rPr>
          <w:sz w:val="20"/>
          <w:szCs w:val="20"/>
          <w:lang w:eastAsia="ru-RU"/>
        </w:rPr>
        <w:t>оборудования</w:t>
      </w:r>
      <w:proofErr w:type="spellEnd"/>
      <w:r w:rsidRPr="00A8196C">
        <w:rPr>
          <w:sz w:val="20"/>
          <w:szCs w:val="20"/>
          <w:lang w:eastAsia="ru-RU"/>
        </w:rPr>
        <w:t xml:space="preserve"> и </w:t>
      </w:r>
      <w:proofErr w:type="spellStart"/>
      <w:r w:rsidRPr="00A8196C">
        <w:rPr>
          <w:sz w:val="20"/>
          <w:szCs w:val="20"/>
          <w:lang w:eastAsia="ru-RU"/>
        </w:rPr>
        <w:t>удалить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слово</w:t>
      </w:r>
      <w:proofErr w:type="spellEnd"/>
      <w:r w:rsidRPr="00A8196C">
        <w:rPr>
          <w:sz w:val="20"/>
          <w:szCs w:val="20"/>
          <w:lang w:eastAsia="ru-RU"/>
        </w:rPr>
        <w:t xml:space="preserve">  (</w:t>
      </w:r>
      <w:proofErr w:type="spellStart"/>
      <w:r w:rsidRPr="00A8196C">
        <w:rPr>
          <w:sz w:val="20"/>
          <w:szCs w:val="20"/>
          <w:lang w:eastAsia="ru-RU"/>
        </w:rPr>
        <w:t>или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proofErr w:type="spellStart"/>
      <w:r w:rsidRPr="00A8196C">
        <w:rPr>
          <w:sz w:val="20"/>
          <w:szCs w:val="20"/>
          <w:lang w:eastAsia="ru-RU"/>
        </w:rPr>
        <w:t>аналог</w:t>
      </w:r>
      <w:proofErr w:type="spellEnd"/>
      <w:r w:rsidRPr="00A8196C">
        <w:rPr>
          <w:sz w:val="20"/>
          <w:szCs w:val="20"/>
          <w:lang w:eastAsia="ru-RU"/>
        </w:rPr>
        <w:t xml:space="preserve">). </w:t>
      </w:r>
      <w:proofErr w:type="spellStart"/>
      <w:r w:rsidRPr="00A8196C">
        <w:rPr>
          <w:sz w:val="20"/>
          <w:szCs w:val="20"/>
          <w:lang w:eastAsia="ru-RU"/>
        </w:rPr>
        <w:t>Необходимо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представить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полное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proofErr w:type="gramStart"/>
      <w:r w:rsidRPr="00A8196C">
        <w:rPr>
          <w:sz w:val="20"/>
          <w:szCs w:val="20"/>
          <w:lang w:eastAsia="ru-RU"/>
        </w:rPr>
        <w:t>техническое</w:t>
      </w:r>
      <w:proofErr w:type="spellEnd"/>
      <w:r w:rsidRPr="00A8196C">
        <w:rPr>
          <w:sz w:val="20"/>
          <w:szCs w:val="20"/>
          <w:lang w:eastAsia="ru-RU"/>
        </w:rPr>
        <w:t xml:space="preserve">  </w:t>
      </w:r>
      <w:r w:rsidRPr="00A8196C">
        <w:rPr>
          <w:rFonts w:ascii="Sylfaen" w:hAnsi="Sylfaen"/>
          <w:sz w:val="20"/>
          <w:szCs w:val="20"/>
          <w:lang w:val="af-ZA"/>
        </w:rPr>
        <w:t>характеристики</w:t>
      </w:r>
      <w:proofErr w:type="gram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sz w:val="20"/>
          <w:szCs w:val="20"/>
          <w:lang w:eastAsia="ru-RU"/>
        </w:rPr>
        <w:t>предлагаемого</w:t>
      </w:r>
      <w:proofErr w:type="spellEnd"/>
      <w:r w:rsidRPr="00A8196C">
        <w:rPr>
          <w:sz w:val="20"/>
          <w:szCs w:val="20"/>
          <w:lang w:eastAsia="ru-RU"/>
        </w:rPr>
        <w:t xml:space="preserve"> </w:t>
      </w:r>
      <w:proofErr w:type="spellStart"/>
      <w:r w:rsidRPr="00A8196C">
        <w:rPr>
          <w:rFonts w:ascii="Sylfaen" w:hAnsi="Sylfaen"/>
          <w:sz w:val="20"/>
          <w:szCs w:val="20"/>
          <w:lang w:eastAsia="ru-RU"/>
        </w:rPr>
        <w:t>товара</w:t>
      </w:r>
      <w:proofErr w:type="spellEnd"/>
      <w:r w:rsidRPr="00A8196C">
        <w:rPr>
          <w:sz w:val="20"/>
          <w:szCs w:val="20"/>
          <w:lang w:eastAsia="ru-RU"/>
        </w:rPr>
        <w:t>.</w:t>
      </w: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1186C" w:rsidRDefault="0071186C" w:rsidP="0071186C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1186C" w:rsidRDefault="0071186C" w:rsidP="0071186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1186C" w:rsidRDefault="0071186C" w:rsidP="0071186C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1186C" w:rsidRDefault="0071186C" w:rsidP="0071186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1186C" w:rsidRDefault="0071186C" w:rsidP="0071186C">
      <w:pPr>
        <w:jc w:val="right"/>
        <w:rPr>
          <w:rFonts w:ascii="Sylfaen" w:hAnsi="Sylfaen"/>
          <w:sz w:val="20"/>
          <w:szCs w:val="20"/>
          <w:lang w:val="hy-AM"/>
        </w:rPr>
      </w:pPr>
    </w:p>
    <w:p w:rsidR="0071186C" w:rsidRDefault="0071186C" w:rsidP="0071186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71186C" w:rsidRDefault="0071186C" w:rsidP="0071186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7266C1" w:rsidRDefault="007266C1" w:rsidP="007266C1">
      <w:pPr>
        <w:rPr>
          <w:lang w:eastAsia="ru-RU"/>
        </w:rPr>
      </w:pPr>
    </w:p>
    <w:p w:rsidR="00074B01" w:rsidRPr="008D4E10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074B01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074B01" w:rsidRPr="003D479F" w:rsidRDefault="00074B01" w:rsidP="00074B0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              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под кодом </w:t>
      </w:r>
      <w:r w:rsidRPr="00074B01">
        <w:rPr>
          <w:rFonts w:ascii="Sylfaen" w:hAnsi="Sylfaen"/>
          <w:b/>
          <w:sz w:val="16"/>
          <w:szCs w:val="16"/>
          <w:lang w:val="hy-AM"/>
        </w:rPr>
        <w:t xml:space="preserve"> </w:t>
      </w:r>
      <w:r w:rsidR="0070168F">
        <w:rPr>
          <w:rFonts w:ascii="Sylfaen" w:hAnsi="Sylfaen"/>
          <w:b/>
          <w:sz w:val="16"/>
          <w:szCs w:val="16"/>
          <w:lang w:val="af-ZA"/>
        </w:rPr>
        <w:t xml:space="preserve">№064/GArm/16_2.2_60/23.05.16 </w:t>
      </w:r>
      <w:r w:rsidRPr="00074B01">
        <w:rPr>
          <w:rFonts w:ascii="Sylfaen" w:hAnsi="Sylfaen"/>
          <w:b/>
          <w:sz w:val="16"/>
          <w:szCs w:val="16"/>
          <w:lang w:val="af-ZA"/>
        </w:rPr>
        <w:t xml:space="preserve">                                                                                                                         </w:t>
      </w: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Pr="00074B01" w:rsidRDefault="00074B01" w:rsidP="00074B01">
      <w:pPr>
        <w:pStyle w:val="Heading1"/>
        <w:shd w:val="clear" w:color="auto" w:fill="FFFFFF"/>
        <w:rPr>
          <w:rFonts w:ascii="Arial" w:hAnsi="Arial" w:cs="Arial"/>
          <w:sz w:val="22"/>
          <w:szCs w:val="22"/>
          <w:lang w:val="ru-RU"/>
        </w:rPr>
      </w:pPr>
    </w:p>
    <w:p w:rsidR="00074B01" w:rsidRDefault="00074B01" w:rsidP="00074B01">
      <w:pPr>
        <w:pStyle w:val="Heading1"/>
        <w:shd w:val="clear" w:color="auto" w:fill="FFFFFF"/>
        <w:rPr>
          <w:rFonts w:ascii="Sylfaen" w:hAnsi="Sylfaen"/>
          <w:b/>
          <w:szCs w:val="28"/>
          <w:lang w:val="af-ZA"/>
        </w:rPr>
      </w:pPr>
      <w:r w:rsidRPr="00074B01">
        <w:rPr>
          <w:rFonts w:ascii="Sylfaen" w:hAnsi="Sylfaen"/>
          <w:b/>
          <w:szCs w:val="28"/>
          <w:lang w:val="af-ZA"/>
        </w:rPr>
        <w:t>Технические характеристики</w:t>
      </w:r>
    </w:p>
    <w:p w:rsidR="0071186C" w:rsidRPr="0071186C" w:rsidRDefault="0071186C" w:rsidP="0071186C">
      <w:pPr>
        <w:rPr>
          <w:lang w:val="af-ZA" w:eastAsia="ru-RU"/>
        </w:rPr>
      </w:pPr>
    </w:p>
    <w:tbl>
      <w:tblPr>
        <w:tblW w:w="951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0"/>
        <w:gridCol w:w="3150"/>
        <w:gridCol w:w="5484"/>
        <w:gridCol w:w="236"/>
      </w:tblGrid>
      <w:tr w:rsidR="0071186C" w:rsidTr="0071186C">
        <w:trPr>
          <w:gridAfter w:val="1"/>
          <w:wAfter w:w="236" w:type="dxa"/>
          <w:trHeight w:val="52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0"/>
                <w:szCs w:val="10"/>
              </w:rPr>
            </w:pPr>
            <w:proofErr w:type="spellStart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>Порядко-вые</w:t>
            </w:r>
            <w:proofErr w:type="spellEnd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 xml:space="preserve"> </w:t>
            </w:r>
            <w:proofErr w:type="spellStart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>номера</w:t>
            </w:r>
            <w:proofErr w:type="spellEnd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 xml:space="preserve"> </w:t>
            </w:r>
            <w:proofErr w:type="spellStart"/>
            <w:r w:rsidRPr="0071186C">
              <w:rPr>
                <w:rFonts w:ascii="Sylfaen" w:hAnsi="Sylfaen" w:cs="Sylfaen"/>
                <w:b/>
                <w:bCs/>
                <w:sz w:val="10"/>
                <w:szCs w:val="10"/>
                <w:lang w:val="es-ES"/>
              </w:rPr>
              <w:t>лотов</w:t>
            </w:r>
            <w:proofErr w:type="spellEnd"/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71186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(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Или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аналог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71186C" w:rsidRDefault="0071186C" w:rsidP="0071186C">
            <w:pPr>
              <w:pStyle w:val="Heading1"/>
              <w:shd w:val="clear" w:color="auto" w:fill="FFFFFF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71186C">
              <w:rPr>
                <w:rFonts w:ascii="Sylfaen" w:hAnsi="Sylfaen"/>
                <w:b/>
                <w:sz w:val="16"/>
                <w:szCs w:val="16"/>
                <w:lang w:val="af-ZA"/>
              </w:rPr>
              <w:t>Технические характеристики</w:t>
            </w:r>
          </w:p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2"/>
                <w:szCs w:val="12"/>
              </w:rPr>
            </w:pPr>
          </w:p>
        </w:tc>
      </w:tr>
      <w:tr w:rsidR="0071186C" w:rsidTr="0071186C">
        <w:trPr>
          <w:gridAfter w:val="1"/>
          <w:wAfter w:w="236" w:type="dxa"/>
          <w:trHeight w:val="36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Олимпус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металла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Сталь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инструментный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нержавеющий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для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анализа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состава</w:t>
            </w:r>
            <w:proofErr w:type="spellEnd"/>
          </w:p>
        </w:tc>
      </w:tr>
      <w:tr w:rsidR="0071186C" w:rsidTr="0071186C">
        <w:trPr>
          <w:trHeight w:val="26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Epoch XT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ультразвуковой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дефектоскоп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   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Генератор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bCs/>
                <w:sz w:val="14"/>
                <w:szCs w:val="14"/>
              </w:rPr>
              <w:t xml:space="preserve">PRF (ЧЗИ):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Гц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1000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Гц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Напряжение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генератора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50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475 В с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шагом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в 25 В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Ширина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импульса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30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10000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(0,1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) 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Демпфирование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>: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sz w:val="14"/>
                <w:szCs w:val="14"/>
              </w:rPr>
              <w:t xml:space="preserve">50, 63, 150, 400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Ом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 xml:space="preserve">    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</w:rPr>
              <w:t>Приемник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Коэффициент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усиления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110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дБ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Полоса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пропускания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r>
              <w:rPr>
                <w:rFonts w:ascii="Sylfaen" w:hAnsi="Sylfaen"/>
                <w:sz w:val="14"/>
                <w:szCs w:val="14"/>
              </w:rPr>
              <w:t xml:space="preserve">0,2 - 26,5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уровню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-3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дБ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Цифровые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фильтры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>:</w:t>
            </w:r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•   0,2 - 10,0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               • 2,0 - 21,5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•   0,2 - 1,2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                 • 5,0 - 15,0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•   0,5 - 4,0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                 • 8,0 - 26,5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</w:rPr>
              <w:t xml:space="preserve">•   1,5 - 8,5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МГц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Детектирование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Полная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Волна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Положительная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полуволна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Отрицательная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Полуволна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Радиочастота</w:t>
            </w:r>
            <w:proofErr w:type="spellEnd"/>
          </w:p>
          <w:p w:rsidR="0071186C" w:rsidRDefault="0071186C" w:rsidP="00EC00A9">
            <w:pPr>
              <w:shd w:val="clear" w:color="auto" w:fill="FFFFFF"/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Режимы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Импульс-Эхо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>, 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Раздельно-Совмещенный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или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Сквозная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Передача</w:t>
            </w:r>
            <w:proofErr w:type="spellEnd"/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1186C" w:rsidTr="0071186C">
        <w:trPr>
          <w:gridAfter w:val="1"/>
          <w:wAfter w:w="236" w:type="dxa"/>
          <w:trHeight w:val="2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Моноскан-4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рентгеновский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аппарат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993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089"/>
              <w:gridCol w:w="1841"/>
            </w:tblGrid>
            <w:tr w:rsidR="0071186C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анодное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напряжение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400Кв 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400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кВ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Толщина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стали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доступная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рентгенографирования</w:t>
                  </w:r>
                  <w:proofErr w:type="spellEnd"/>
                </w:p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с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помощью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высоко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контрастных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рентгеновских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пленок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55мм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55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Доза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излучения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за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импульс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расстоянии</w:t>
                  </w:r>
                  <w:proofErr w:type="spellEnd"/>
                </w:p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0,5 м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рентгеновской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трубки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4,0-4,6мР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4,0 - 4,6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мР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Диаметр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фокусного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пятна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          2-3мм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2-3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4073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температур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  -23….+50</w:t>
                  </w:r>
                  <w:r w:rsidRPr="00FC76DF">
                    <w:rPr>
                      <w:rFonts w:ascii="Sylfaen" w:hAnsi="Sylfaen"/>
                      <w:sz w:val="14"/>
                      <w:szCs w:val="14"/>
                      <w:vertAlign w:val="superscript"/>
                    </w:rPr>
                    <w:t>0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t>С</w:t>
                  </w:r>
                </w:p>
              </w:tc>
              <w:tc>
                <w:tcPr>
                  <w:tcW w:w="927" w:type="pct"/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-23 ... +50 ºС</w:t>
                  </w: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44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Паук-2 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штативно-механическое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устройство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4"/>
                <w:szCs w:val="14"/>
                <w:lang w:val="ru-RU" w:eastAsia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Диапазон фокусировки фокусного расстояния – от 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до 200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 xml:space="preserve">мм </w:t>
            </w:r>
          </w:p>
          <w:p w:rsidR="0071186C" w:rsidRDefault="0071186C" w:rsidP="00EC00A9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Диапазон диаметров объекта контроля – от 100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>до 1200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 xml:space="preserve">мм </w:t>
            </w:r>
          </w:p>
          <w:p w:rsidR="0071186C" w:rsidRDefault="0071186C" w:rsidP="00EC00A9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/>
                <w:sz w:val="14"/>
                <w:szCs w:val="14"/>
                <w:lang w:val="ru-RU"/>
              </w:rPr>
            </w:pPr>
            <w:r>
              <w:rPr>
                <w:rFonts w:ascii="Sylfaen" w:hAnsi="Sylfaen"/>
                <w:sz w:val="14"/>
                <w:szCs w:val="14"/>
                <w:lang w:val="ru-RU"/>
              </w:rPr>
              <w:t>Диаметр механизма захвата рентгеновского аппарата – 80</w:t>
            </w:r>
            <w:r>
              <w:rPr>
                <w:rFonts w:ascii="Sylfaen" w:hAnsi="Sylfaen"/>
                <w:sz w:val="14"/>
                <w:szCs w:val="14"/>
              </w:rPr>
              <w:t> </w:t>
            </w:r>
            <w:r>
              <w:rPr>
                <w:rFonts w:ascii="Sylfaen" w:hAnsi="Sylfaen"/>
                <w:sz w:val="14"/>
                <w:szCs w:val="14"/>
                <w:lang w:val="ru-RU"/>
              </w:rPr>
              <w:t xml:space="preserve">мм </w:t>
            </w:r>
          </w:p>
        </w:tc>
      </w:tr>
      <w:tr w:rsidR="0071186C" w:rsidTr="0071186C">
        <w:trPr>
          <w:gridAfter w:val="1"/>
          <w:wAfter w:w="236" w:type="dxa"/>
          <w:trHeight w:val="30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Вибран-2.1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Вибро</w:t>
            </w:r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>анализатор</w:t>
            </w:r>
            <w:proofErr w:type="spellEnd"/>
            <w:r w:rsidRPr="0084573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передвижной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825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034"/>
              <w:gridCol w:w="5216"/>
            </w:tblGrid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частот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Гц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0,5 - 100; 2 - 100; 2 - 1000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измерения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:</w:t>
                  </w:r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 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виброскорость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0,1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500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/с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виброперемещение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0,001...10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Спектральное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разрешение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0,5 / 10,0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Гц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Динамический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,</w:t>
                  </w:r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 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менее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80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Дб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Количество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линий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в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спектре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800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Количество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дампов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5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Перекрытие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дампов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75 %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Объем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памяти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до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2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Гб</w:t>
                  </w:r>
                  <w:proofErr w:type="spellEnd"/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30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Частота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дискретизации</w:t>
                  </w:r>
                  <w:proofErr w:type="spellEnd"/>
                </w:p>
              </w:tc>
              <w:tc>
                <w:tcPr>
                  <w:tcW w:w="5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25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кГц</w:t>
                  </w:r>
                  <w:proofErr w:type="spellEnd"/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КИМ-2М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портатив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Диапазон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измерений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коэрцитивной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силы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150 А/м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4500 А/м</w:t>
            </w:r>
          </w:p>
          <w:p w:rsidR="0071186C" w:rsidRDefault="0071186C" w:rsidP="00EC00A9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Намагничивание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импульсное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амплитуда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250 В</w:t>
            </w:r>
          </w:p>
          <w:p w:rsidR="0071186C" w:rsidRDefault="0071186C" w:rsidP="00EC00A9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Размагничивание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заданным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током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1000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с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шагом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мА</w:t>
            </w:r>
            <w:proofErr w:type="spellEnd"/>
          </w:p>
          <w:p w:rsidR="0071186C" w:rsidRDefault="0071186C" w:rsidP="00EC00A9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Время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измерения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r>
              <w:rPr>
                <w:rFonts w:ascii="Sylfaen" w:hAnsi="Sylfaen"/>
                <w:sz w:val="14"/>
                <w:szCs w:val="14"/>
              </w:rPr>
              <w:t xml:space="preserve">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сек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.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при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3-х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импульсах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намагничивания</w:t>
            </w:r>
            <w:proofErr w:type="spellEnd"/>
          </w:p>
          <w:p w:rsidR="0071186C" w:rsidRDefault="0071186C" w:rsidP="00EC00A9">
            <w:pPr>
              <w:spacing w:line="276" w:lineRule="auto"/>
              <w:ind w:left="113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bCs/>
                <w:sz w:val="14"/>
                <w:szCs w:val="14"/>
              </w:rPr>
              <w:t>Питание</w:t>
            </w:r>
            <w:proofErr w:type="spellEnd"/>
            <w:r>
              <w:rPr>
                <w:rFonts w:ascii="Sylfaen" w:hAnsi="Sylfaen"/>
                <w:bCs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аккумулятор</w:t>
            </w:r>
            <w:proofErr w:type="spellEnd"/>
          </w:p>
        </w:tc>
      </w:tr>
      <w:tr w:rsidR="0071186C" w:rsidTr="0071186C">
        <w:trPr>
          <w:gridAfter w:val="1"/>
          <w:wAfter w:w="236" w:type="dxa"/>
          <w:trHeight w:val="21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Сталкер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75-04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Прямо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искатель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ная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поисковая</w:t>
            </w:r>
            <w:proofErr w:type="spellEnd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система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ДКИ-02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ДКИ-П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контроля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изоляции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ДКИ-Е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Датчик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А-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Рамка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>- Bluetooth GPS-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приемник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Holux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RCV-3000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Дополнительная</w:t>
            </w:r>
            <w:proofErr w:type="spellEnd"/>
            <w:r>
              <w:t xml:space="preserve">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комплект</w:t>
            </w:r>
            <w:r>
              <w:rPr>
                <w:rFonts w:ascii="Sylfaen" w:hAnsi="Sylfaen"/>
                <w:color w:val="000000"/>
                <w:sz w:val="14"/>
                <w:szCs w:val="14"/>
              </w:rPr>
              <w:t>ация</w:t>
            </w:r>
            <w:proofErr w:type="spellEnd"/>
            <w:r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՝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Контакт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магнитный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РАПМ 469339.001 (2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шт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Струбцина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РЛПА 301532.001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br/>
              <w:t xml:space="preserve">-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Сумка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генератора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Трассировка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и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диагностика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состояния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подземных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коммуникаций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основанная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принципах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электромагнитной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индукции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71186C" w:rsidTr="0071186C">
        <w:trPr>
          <w:gridAfter w:val="1"/>
          <w:wAfter w:w="236" w:type="dxa"/>
          <w:trHeight w:val="26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АМЦ 2-50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0" w:type="auto"/>
              <w:tblCellSpacing w:w="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980"/>
              <w:gridCol w:w="839"/>
              <w:gridCol w:w="846"/>
            </w:tblGrid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Наибольший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предел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нагрузки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20,00кг50,00кг</w:t>
                  </w:r>
                </w:p>
              </w:tc>
              <w:tc>
                <w:tcPr>
                  <w:tcW w:w="825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20,00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</w:t>
                  </w:r>
                  <w:proofErr w:type="spellEnd"/>
                </w:p>
              </w:tc>
              <w:tc>
                <w:tcPr>
                  <w:tcW w:w="825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50,00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</w:t>
                  </w:r>
                  <w:proofErr w:type="spellEnd"/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pStyle w:val="NormalWeb"/>
                    <w:spacing w:line="276" w:lineRule="auto"/>
                    <w:rPr>
                      <w:rFonts w:ascii="Sylfaen" w:hAnsi="Sylfaen"/>
                      <w:sz w:val="14"/>
                      <w:szCs w:val="14"/>
                      <w:lang w:val="ru-RU" w:eastAsia="ru-RU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Цена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деления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адгезиметра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0,01кг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pStyle w:val="NormalWeb"/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кг</w:t>
                  </w:r>
                  <w:proofErr w:type="spellEnd"/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Рабочий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температур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-20….+45 </w:t>
                  </w:r>
                  <w:r w:rsidRPr="00FC76DF">
                    <w:rPr>
                      <w:rFonts w:ascii="Sylfaen" w:hAnsi="Sylfaen"/>
                      <w:sz w:val="14"/>
                      <w:szCs w:val="14"/>
                      <w:vertAlign w:val="superscript"/>
                    </w:rPr>
                    <w:t>0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t>С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–20…+45 °С</w:t>
                  </w:r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lastRenderedPageBreak/>
                    <w:t>Напряжение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7,0…12 В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7,0…12 В</w:t>
                  </w:r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Потребляемый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ток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   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10мА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10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мА</w:t>
                  </w:r>
                  <w:proofErr w:type="spellEnd"/>
                </w:p>
              </w:tc>
            </w:tr>
            <w:tr w:rsidR="0071186C" w:rsidTr="00EC00A9">
              <w:trPr>
                <w:tblCellSpacing w:w="7" w:type="dxa"/>
              </w:trPr>
              <w:tc>
                <w:tcPr>
                  <w:tcW w:w="7959" w:type="dxa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Масса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без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элемента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)                                      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320г</w:t>
                  </w:r>
                </w:p>
              </w:tc>
              <w:tc>
                <w:tcPr>
                  <w:tcW w:w="1664" w:type="dxa"/>
                  <w:gridSpan w:val="2"/>
                  <w:vAlign w:val="center"/>
                  <w:hideMark/>
                </w:tcPr>
                <w:p w:rsidR="0071186C" w:rsidRDefault="0071186C" w:rsidP="00EC00A9">
                  <w:pPr>
                    <w:spacing w:before="100" w:beforeAutospacing="1" w:after="100" w:afterAutospacing="1"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320 г</w:t>
                  </w: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83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lastRenderedPageBreak/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КН1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Адгезиметра-нож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  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Шаг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между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лезвиями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сменных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резаков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- 1; 2; 3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Количество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лезвий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резаке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- 6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>.</w:t>
            </w:r>
            <w:r>
              <w:rPr>
                <w:rFonts w:ascii="Sylfaen" w:hAnsi="Sylfaen"/>
                <w:sz w:val="14"/>
                <w:szCs w:val="14"/>
              </w:rPr>
              <w:br/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Габариты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16050х50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мм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71186C" w:rsidTr="0071186C">
        <w:trPr>
          <w:gridAfter w:val="1"/>
          <w:wAfter w:w="236" w:type="dxa"/>
          <w:trHeight w:val="7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Константа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МК4Ц </w:t>
            </w:r>
            <w:proofErr w:type="spellStart"/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толщинометр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9846" w:type="dxa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502"/>
              <w:gridCol w:w="7344"/>
            </w:tblGrid>
            <w:tr w:rsidR="0071186C" w:rsidTr="00EC00A9">
              <w:trPr>
                <w:trHeight w:val="241"/>
                <w:tblCellSpacing w:w="0" w:type="dxa"/>
              </w:trPr>
              <w:tc>
                <w:tcPr>
                  <w:tcW w:w="2502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Погрешность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измерений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мкм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</w:p>
              </w:tc>
              <w:tc>
                <w:tcPr>
                  <w:tcW w:w="7344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Sylfaen" w:hAnsi="Sylfaen"/>
                      <w:sz w:val="14"/>
                      <w:szCs w:val="14"/>
                    </w:rPr>
                    <w:t>в</w:t>
                  </w:r>
                  <w:proofErr w:type="gram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Т = 0 ÷ 500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± (0,02Т+1); 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br/>
                    <w:t xml:space="preserve">в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Т &gt; 500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± 0,02Т. 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2502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 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Температурный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°С </w:t>
                  </w:r>
                </w:p>
              </w:tc>
              <w:tc>
                <w:tcPr>
                  <w:tcW w:w="7344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прибора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–30 ÷ +40 ; </w:t>
                  </w:r>
                </w:p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преобразователя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–40 ÷ +50 </w:t>
                  </w:r>
                </w:p>
              </w:tc>
            </w:tr>
            <w:tr w:rsidR="0071186C" w:rsidTr="00EC00A9">
              <w:trPr>
                <w:tblCellSpacing w:w="0" w:type="dxa"/>
              </w:trPr>
              <w:tc>
                <w:tcPr>
                  <w:tcW w:w="2502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Время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непрерывной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работы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ч </w:t>
                  </w:r>
                </w:p>
              </w:tc>
              <w:tc>
                <w:tcPr>
                  <w:tcW w:w="7344" w:type="dxa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менее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8 </w:t>
                  </w: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81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ДКГ-РМ 1603А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Д</w:t>
            </w:r>
            <w:r w:rsidRPr="004C7A00">
              <w:rPr>
                <w:rFonts w:ascii="Sylfaen" w:hAnsi="Sylfaen"/>
                <w:color w:val="000000"/>
                <w:sz w:val="14"/>
                <w:szCs w:val="14"/>
              </w:rPr>
              <w:t>озиметр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9960" w:type="dxa"/>
              <w:tblCellSpacing w:w="15" w:type="dxa"/>
              <w:tblLayout w:type="fixed"/>
              <w:tblLook w:val="04A0"/>
            </w:tblPr>
            <w:tblGrid>
              <w:gridCol w:w="2862"/>
              <w:gridCol w:w="7098"/>
            </w:tblGrid>
            <w:tr w:rsidR="0071186C" w:rsidTr="00EC00A9">
              <w:trPr>
                <w:tblCellSpacing w:w="15" w:type="dxa"/>
              </w:trPr>
              <w:tc>
                <w:tcPr>
                  <w:tcW w:w="2817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bCs/>
                      <w:sz w:val="14"/>
                      <w:szCs w:val="14"/>
                    </w:rPr>
                    <w:t>Детектор</w:t>
                  </w:r>
                  <w:proofErr w:type="spellEnd"/>
                </w:p>
              </w:tc>
              <w:tc>
                <w:tcPr>
                  <w:tcW w:w="7053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Счетчик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Гейгера-Мюллера</w:t>
                  </w:r>
                  <w:proofErr w:type="spellEnd"/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817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>Диапазон</w:t>
                  </w:r>
                  <w:proofErr w:type="spellEnd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>измерения</w:t>
                  </w:r>
                  <w:proofErr w:type="spellEnd"/>
                  <w:r>
                    <w:rPr>
                      <w:rStyle w:val="Strong"/>
                      <w:rFonts w:ascii="Sylfaen" w:hAnsi="Sylfaen"/>
                      <w:sz w:val="14"/>
                      <w:szCs w:val="14"/>
                    </w:rPr>
                    <w:t xml:space="preserve"> ЭД</w:t>
                  </w:r>
                </w:p>
              </w:tc>
              <w:tc>
                <w:tcPr>
                  <w:tcW w:w="7053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0,01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мкЗв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– 9,99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Зв</w:t>
                  </w:r>
                  <w:proofErr w:type="spellEnd"/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817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Layout w:type="fixed"/>
                    <w:tblLook w:val="04A0"/>
                  </w:tblPr>
                  <w:tblGrid>
                    <w:gridCol w:w="3842"/>
                  </w:tblGrid>
                  <w:tr w:rsidR="0071186C" w:rsidTr="00EC00A9">
                    <w:trPr>
                      <w:tblCellSpacing w:w="15" w:type="dxa"/>
                    </w:trPr>
                    <w:tc>
                      <w:tcPr>
                        <w:tcW w:w="3782" w:type="dxa"/>
                        <w:noWrap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71186C" w:rsidRDefault="0071186C" w:rsidP="00EC00A9">
                        <w:pPr>
                          <w:spacing w:line="276" w:lineRule="auto"/>
                          <w:rPr>
                            <w:rFonts w:ascii="Sylfaen" w:hAnsi="Sylfaen"/>
                            <w:sz w:val="14"/>
                            <w:szCs w:val="14"/>
                          </w:rPr>
                        </w:pPr>
                        <w:proofErr w:type="spellStart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>Диапазон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>регистрируемых</w:t>
                        </w:r>
                        <w:proofErr w:type="spellEnd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Sylfaen" w:hAnsi="Sylfaen"/>
                            <w:bCs/>
                            <w:sz w:val="14"/>
                            <w:szCs w:val="14"/>
                          </w:rPr>
                          <w:t>энергий</w:t>
                        </w:r>
                        <w:proofErr w:type="spellEnd"/>
                      </w:p>
                    </w:tc>
                  </w:tr>
                </w:tbl>
                <w:p w:rsidR="0071186C" w:rsidRDefault="0071186C" w:rsidP="00EC00A9">
                  <w:pPr>
                    <w:spacing w:line="276" w:lineRule="auto"/>
                    <w:rPr>
                      <w:rStyle w:val="Strong"/>
                      <w:rFonts w:ascii="Sylfaen" w:hAnsi="Sylfaen"/>
                      <w:b w:val="0"/>
                      <w:sz w:val="14"/>
                      <w:szCs w:val="14"/>
                    </w:rPr>
                  </w:pPr>
                </w:p>
              </w:tc>
              <w:tc>
                <w:tcPr>
                  <w:tcW w:w="7053" w:type="dxa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0,048 - 3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МэВ</w:t>
                  </w:r>
                  <w:proofErr w:type="spellEnd"/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17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Темп-3 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Диапазоны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измерения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твердости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шкалам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Роквелла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(22-68) HRC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Бринелля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(100-450) HB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Шора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(22-99) HSD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Виккерса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(100-950) HV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Пределы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относительной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допускаемой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погрешности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измерений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не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более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3 %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sz w:val="14"/>
                <w:szCs w:val="14"/>
              </w:rPr>
              <w:t>Температура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эксплуатации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: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от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5 </w:t>
            </w:r>
            <w:proofErr w:type="spellStart"/>
            <w:r>
              <w:rPr>
                <w:rFonts w:ascii="Sylfaen" w:hAnsi="Sylfaen"/>
                <w:sz w:val="14"/>
                <w:szCs w:val="14"/>
              </w:rPr>
              <w:t>до</w:t>
            </w:r>
            <w:proofErr w:type="spellEnd"/>
            <w:r>
              <w:rPr>
                <w:rFonts w:ascii="Sylfaen" w:hAnsi="Sylfaen"/>
                <w:sz w:val="14"/>
                <w:szCs w:val="14"/>
              </w:rPr>
              <w:t xml:space="preserve"> 55 </w:t>
            </w:r>
            <w:r>
              <w:rPr>
                <w:rFonts w:ascii="Sylfaen" w:hAnsi="Sylfaen"/>
                <w:sz w:val="14"/>
                <w:szCs w:val="14"/>
                <w:vertAlign w:val="superscript"/>
              </w:rPr>
              <w:t>0</w:t>
            </w:r>
            <w:r>
              <w:rPr>
                <w:rFonts w:ascii="Sylfaen" w:hAnsi="Sylfaen"/>
                <w:sz w:val="14"/>
                <w:szCs w:val="14"/>
              </w:rPr>
              <w:t>С</w:t>
            </w:r>
          </w:p>
        </w:tc>
      </w:tr>
      <w:tr w:rsidR="0071186C" w:rsidTr="0071186C">
        <w:trPr>
          <w:gridAfter w:val="1"/>
          <w:wAfter w:w="236" w:type="dxa"/>
          <w:trHeight w:val="151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НС 85х400 СД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Негатоскоп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0001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0001"/>
            </w:tblGrid>
            <w:tr w:rsidR="0071186C" w:rsidTr="00EC00A9">
              <w:trPr>
                <w:trHeight w:val="247"/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Возможность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контроля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радиографических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</w:p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снимков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с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оптической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плотностью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4</w:t>
                  </w:r>
                </w:p>
              </w:tc>
            </w:tr>
            <w:tr w:rsidR="0071186C" w:rsidTr="00EC00A9">
              <w:trPr>
                <w:trHeight w:val="115"/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Размер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светящегося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экрана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ширина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х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длинна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),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85x400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Потребляемая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мощность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                                                      300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497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, В                                                                                                     220</w:t>
                  </w: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302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after="200" w:line="276" w:lineRule="auto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XR 35 NDT </w:t>
            </w:r>
            <w:proofErr w:type="spellStart"/>
            <w:r>
              <w:rPr>
                <w:rFonts w:ascii="Sylfaen" w:hAnsi="Sylfaen"/>
                <w:color w:val="000000"/>
                <w:sz w:val="14"/>
                <w:szCs w:val="14"/>
              </w:rPr>
              <w:t>П</w:t>
            </w:r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роявочная</w:t>
            </w:r>
            <w:proofErr w:type="spellEnd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FC77DA">
              <w:rPr>
                <w:rFonts w:ascii="Sylfaen" w:hAnsi="Sylfaen"/>
                <w:color w:val="000000"/>
                <w:sz w:val="14"/>
                <w:szCs w:val="14"/>
              </w:rPr>
              <w:t>машина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7940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8050"/>
              <w:gridCol w:w="8049"/>
              <w:gridCol w:w="1841"/>
            </w:tblGrid>
            <w:tr w:rsidR="0071186C" w:rsidTr="00EC00A9">
              <w:trPr>
                <w:trHeight w:val="229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Pr="00C1073B" w:rsidRDefault="0071186C" w:rsidP="00EC00A9">
                  <w:pPr>
                    <w:spacing w:line="276" w:lineRule="auto"/>
                    <w:rPr>
                      <w:rFonts w:ascii="Sylfaen" w:hAnsi="Sylfaen" w:cs="Arial"/>
                      <w:b/>
                      <w:sz w:val="14"/>
                      <w:szCs w:val="14"/>
                    </w:rPr>
                  </w:pP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Размер</w:t>
                  </w:r>
                  <w:proofErr w:type="spellEnd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пленки</w:t>
                  </w:r>
                  <w:proofErr w:type="spellEnd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 xml:space="preserve">                                                                                           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Возможность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контроля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радиографических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снимков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с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оптической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плотностью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4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минимальный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см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                                                                                    10</w:t>
                  </w:r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x10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Размер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светящегося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экрана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(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ширина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х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длинна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),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мм</w:t>
                  </w:r>
                  <w:proofErr w:type="spellEnd"/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85х400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максимальная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ширина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см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                                                                        35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Потребляемая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мощность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Вт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не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более</w:t>
                  </w:r>
                  <w:proofErr w:type="spellEnd"/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300</w:t>
                  </w: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Pr="00C1073B" w:rsidRDefault="0071186C" w:rsidP="00EC00A9">
                  <w:pPr>
                    <w:spacing w:line="276" w:lineRule="auto"/>
                    <w:rPr>
                      <w:rFonts w:ascii="Sylfaen" w:hAnsi="Sylfaen" w:cs="Arial"/>
                      <w:b/>
                      <w:sz w:val="14"/>
                      <w:szCs w:val="14"/>
                    </w:rPr>
                  </w:pP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Объем</w:t>
                  </w:r>
                  <w:proofErr w:type="spellEnd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C1073B">
                    <w:rPr>
                      <w:rFonts w:ascii="Sylfaen" w:hAnsi="Sylfaen" w:cs="Arial"/>
                      <w:b/>
                      <w:sz w:val="14"/>
                      <w:szCs w:val="14"/>
                    </w:rPr>
                    <w:t>резервуаров</w:t>
                  </w:r>
                  <w:proofErr w:type="spellEnd"/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/>
                      <w:sz w:val="14"/>
                      <w:szCs w:val="14"/>
                    </w:rPr>
                    <w:t>Питание</w:t>
                  </w:r>
                  <w:proofErr w:type="spellEnd"/>
                  <w:r>
                    <w:rPr>
                      <w:rFonts w:ascii="Sylfaen" w:hAnsi="Sylfaen"/>
                      <w:sz w:val="14"/>
                      <w:szCs w:val="14"/>
                    </w:rPr>
                    <w:t>, В</w:t>
                  </w: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</w:rPr>
                    <w:t>220</w:t>
                  </w:r>
                </w:p>
              </w:tc>
            </w:tr>
            <w:tr w:rsidR="0071186C" w:rsidTr="00EC00A9">
              <w:trPr>
                <w:trHeight w:val="205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проявитель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л                                                                                              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rHeight w:val="214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фиксаж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л                                                                                                     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rHeight w:val="205"/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-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вода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л                                                                                                           5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Температура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проявителя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>, °C                                                                        26-37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  <w:tr w:rsidR="0071186C" w:rsidTr="00EC00A9">
              <w:trPr>
                <w:tblCellSpacing w:w="15" w:type="dxa"/>
              </w:trPr>
              <w:tc>
                <w:tcPr>
                  <w:tcW w:w="223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 w:cs="Arial"/>
                      <w:sz w:val="14"/>
                      <w:szCs w:val="14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14"/>
                      <w:szCs w:val="14"/>
                    </w:rPr>
                    <w:t>Элетропитание</w:t>
                  </w:r>
                  <w:proofErr w:type="spellEnd"/>
                  <w:r>
                    <w:rPr>
                      <w:rFonts w:ascii="Sylfaen" w:hAnsi="Sylfaen" w:cs="Arial"/>
                      <w:sz w:val="14"/>
                      <w:szCs w:val="14"/>
                    </w:rPr>
                    <w:t xml:space="preserve">                                                                                            220-240В</w:t>
                  </w:r>
                </w:p>
              </w:tc>
              <w:tc>
                <w:tcPr>
                  <w:tcW w:w="223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  <w:tc>
                <w:tcPr>
                  <w:tcW w:w="50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71186C" w:rsidRDefault="0071186C" w:rsidP="00EC00A9">
                  <w:pPr>
                    <w:spacing w:line="276" w:lineRule="auto"/>
                    <w:jc w:val="center"/>
                    <w:rPr>
                      <w:rFonts w:ascii="Sylfaen" w:hAnsi="Sylfaen"/>
                      <w:sz w:val="14"/>
                      <w:szCs w:val="14"/>
                    </w:rPr>
                  </w:pPr>
                </w:p>
              </w:tc>
            </w:tr>
          </w:tbl>
          <w:p w:rsidR="0071186C" w:rsidRDefault="0071186C" w:rsidP="00EC00A9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71186C" w:rsidTr="0071186C">
        <w:trPr>
          <w:gridAfter w:val="1"/>
          <w:wAfter w:w="236" w:type="dxa"/>
          <w:trHeight w:val="23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Agfa NDT 1200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усиливающий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экран</w:t>
            </w:r>
            <w:proofErr w:type="spellEnd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jc w:val="center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Для пленок </w:t>
            </w:r>
            <w:r>
              <w:rPr>
                <w:rFonts w:ascii="Sylfaen" w:hAnsi="Sylfaen" w:cs="Sylfaen"/>
                <w:sz w:val="14"/>
                <w:szCs w:val="14"/>
              </w:rPr>
              <w:t>Agfa NDT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 xml:space="preserve"> типа </w:t>
            </w:r>
            <w:r>
              <w:rPr>
                <w:rFonts w:ascii="Sylfaen" w:hAnsi="Sylfaen" w:cs="Sylfaen"/>
                <w:sz w:val="14"/>
                <w:szCs w:val="14"/>
              </w:rPr>
              <w:t>F</w:t>
            </w:r>
          </w:p>
        </w:tc>
      </w:tr>
      <w:tr w:rsidR="0071186C" w:rsidTr="0071186C">
        <w:trPr>
          <w:gridAfter w:val="1"/>
          <w:wAfter w:w="236" w:type="dxa"/>
          <w:trHeight w:val="39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Pr="00CA32FF" w:rsidRDefault="0071186C" w:rsidP="00EC00A9">
            <w:pPr>
              <w:rPr>
                <w:rFonts w:ascii="Sylfaen" w:hAnsi="Sylfaen"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KW 3919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пленка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>рентгеновская</w:t>
            </w:r>
            <w:proofErr w:type="spellEnd"/>
            <w:r w:rsidRPr="00B16F49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(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резак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для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Р-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пленки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роликовый</w:t>
            </w:r>
            <w:proofErr w:type="spellEnd"/>
            <w:r w:rsidRPr="00CA32FF">
              <w:rPr>
                <w:rFonts w:ascii="Sylfaen" w:hAnsi="Sylfaen"/>
                <w:color w:val="000000"/>
                <w:sz w:val="14"/>
                <w:szCs w:val="14"/>
              </w:rPr>
              <w:t>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Длина реза – 480 мм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Количество листов – 10 шт.</w:t>
            </w:r>
          </w:p>
          <w:p w:rsidR="0071186C" w:rsidRDefault="0071186C" w:rsidP="00EC00A9">
            <w:pPr>
              <w:spacing w:line="276" w:lineRule="auto"/>
              <w:rPr>
                <w:rFonts w:ascii="Sylfaen" w:hAnsi="Sylfaen"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hy-AM"/>
              </w:rPr>
              <w:t>Разметка линейки – мм</w:t>
            </w:r>
          </w:p>
        </w:tc>
      </w:tr>
    </w:tbl>
    <w:p w:rsidR="0071186C" w:rsidRDefault="0071186C" w:rsidP="0071186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</w:p>
    <w:p w:rsidR="0071186C" w:rsidRPr="00794DA0" w:rsidRDefault="0071186C" w:rsidP="0071186C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794DA0">
        <w:rPr>
          <w:rFonts w:ascii="Sylfaen" w:hAnsi="Sylfaen"/>
          <w:b/>
          <w:sz w:val="20"/>
          <w:szCs w:val="20"/>
          <w:lang w:val="ru-RU"/>
        </w:rPr>
        <w:t>Т</w:t>
      </w:r>
      <w:r w:rsidRPr="00794DA0">
        <w:rPr>
          <w:rFonts w:ascii="Sylfaen" w:hAnsi="Sylfaen"/>
          <w:b/>
          <w:sz w:val="20"/>
          <w:szCs w:val="20"/>
          <w:lang w:val="hy-AM"/>
        </w:rPr>
        <w:t xml:space="preserve">овары должны быть новыми </w:t>
      </w:r>
      <w:r w:rsidRPr="00794DA0">
        <w:rPr>
          <w:rFonts w:ascii="Sylfaen" w:hAnsi="Sylfaen"/>
          <w:b/>
          <w:sz w:val="20"/>
          <w:szCs w:val="20"/>
          <w:lang w:val="ru-RU"/>
        </w:rPr>
        <w:t>.</w:t>
      </w:r>
    </w:p>
    <w:p w:rsidR="0071186C" w:rsidRPr="00794DA0" w:rsidRDefault="0071186C" w:rsidP="0071186C">
      <w:pPr>
        <w:tabs>
          <w:tab w:val="left" w:pos="240"/>
        </w:tabs>
        <w:rPr>
          <w:rFonts w:ascii="Sylfaen" w:hAnsi="Sylfaen"/>
          <w:b/>
          <w:sz w:val="20"/>
          <w:szCs w:val="20"/>
          <w:lang w:val="ru-RU"/>
        </w:rPr>
      </w:pPr>
      <w:r w:rsidRPr="00794DA0">
        <w:rPr>
          <w:rFonts w:ascii="Sylfaen" w:hAnsi="Sylfaen" w:cs="Sylfaen"/>
          <w:b/>
          <w:sz w:val="20"/>
          <w:szCs w:val="20"/>
          <w:lang w:val="ru-RU"/>
        </w:rPr>
        <w:t xml:space="preserve">Товары  должны иметь  </w:t>
      </w:r>
      <w:r w:rsidR="002E7DF1" w:rsidRPr="00794DA0">
        <w:rPr>
          <w:sz w:val="20"/>
          <w:szCs w:val="20"/>
        </w:rPr>
        <w:fldChar w:fldCharType="begin"/>
      </w:r>
      <w:r w:rsidRPr="00794DA0">
        <w:rPr>
          <w:sz w:val="20"/>
          <w:szCs w:val="20"/>
        </w:rPr>
        <w:instrText>HYPERLINK "https://www.google.am/search?rlz=1C1ASRM_enAM553AM553&amp;espv=2&amp;biw=1920&amp;bih=979&amp;q=%D1%81%D0%B5%D1%80%D1%82%D0%B8%D1%84%D0%B8%D0%BA%D0%B0%D1%82+%D1%81%D0%BE%D0%BE%D1%82%D0%B2%D0%B5%D1%82%D1%81%D1%82%D0%B2%D0%B8%D1%8F+%D0%BA%D0%B0%D1%87%D0%B5%D1%81%D1%82%D0%B2%D0%B0+%D0%B8+%D0%BF%D1%80%D0%BE%D0%B8%D1%81%D1%85%D0%BE%D0%B6%D0%B4%D0%B5%D0%BD%D0%B8%D1%8F&amp;spell=1&amp;sa=X&amp;ved=0ahUKEwiMxdnTk_LKAhWCfywKHVG0D6sQvwUIFigA"</w:instrText>
      </w:r>
      <w:r w:rsidR="002E7DF1" w:rsidRPr="00794DA0">
        <w:rPr>
          <w:sz w:val="20"/>
          <w:szCs w:val="20"/>
        </w:rPr>
        <w:fldChar w:fldCharType="separate"/>
      </w:r>
      <w:r w:rsidRPr="00794DA0">
        <w:rPr>
          <w:rStyle w:val="Hyperlink"/>
          <w:rFonts w:ascii="Arial" w:hAnsi="Arial" w:cs="Arial"/>
          <w:b/>
          <w:color w:val="auto"/>
          <w:sz w:val="20"/>
          <w:szCs w:val="20"/>
          <w:u w:val="none"/>
          <w:shd w:val="clear" w:color="auto" w:fill="FFFFFF"/>
          <w:lang w:val="ru-RU"/>
        </w:rPr>
        <w:t>сертификат соответствия качества</w:t>
      </w:r>
      <w:r w:rsidRPr="00794DA0">
        <w:rPr>
          <w:rStyle w:val="apple-converted-space"/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Pr="00794DA0">
        <w:rPr>
          <w:rStyle w:val="Hyperlink"/>
          <w:rFonts w:ascii="Arial" w:hAnsi="Arial" w:cs="Arial"/>
          <w:b/>
          <w:bCs/>
          <w:i/>
          <w:iCs/>
          <w:color w:val="auto"/>
          <w:sz w:val="20"/>
          <w:szCs w:val="20"/>
          <w:u w:val="none"/>
          <w:shd w:val="clear" w:color="auto" w:fill="FFFFFF"/>
          <w:lang w:val="ru-RU"/>
        </w:rPr>
        <w:t xml:space="preserve">или </w:t>
      </w:r>
      <w:r w:rsidRPr="00794DA0">
        <w:rPr>
          <w:rStyle w:val="Hyperlink"/>
          <w:rFonts w:ascii="Arial" w:hAnsi="Arial" w:cs="Arial"/>
          <w:b/>
          <w:color w:val="auto"/>
          <w:sz w:val="20"/>
          <w:szCs w:val="20"/>
          <w:u w:val="none"/>
          <w:shd w:val="clear" w:color="auto" w:fill="FFFFFF"/>
          <w:lang w:val="ru-RU"/>
        </w:rPr>
        <w:t>происхождения</w:t>
      </w:r>
      <w:r w:rsidR="002E7DF1" w:rsidRPr="00794DA0">
        <w:rPr>
          <w:sz w:val="20"/>
          <w:szCs w:val="20"/>
        </w:rPr>
        <w:fldChar w:fldCharType="end"/>
      </w:r>
      <w:r w:rsidRPr="00794DA0">
        <w:rPr>
          <w:b/>
          <w:sz w:val="20"/>
          <w:szCs w:val="20"/>
        </w:rPr>
        <w:t xml:space="preserve"> </w:t>
      </w:r>
      <w:proofErr w:type="spellStart"/>
      <w:r w:rsidRPr="00794DA0">
        <w:rPr>
          <w:b/>
          <w:sz w:val="20"/>
          <w:szCs w:val="20"/>
        </w:rPr>
        <w:t>или</w:t>
      </w:r>
      <w:proofErr w:type="spellEnd"/>
      <w:r w:rsidRPr="00794DA0">
        <w:rPr>
          <w:b/>
          <w:sz w:val="20"/>
          <w:szCs w:val="20"/>
        </w:rPr>
        <w:t xml:space="preserve"> </w:t>
      </w:r>
      <w:r w:rsidRPr="00794DA0">
        <w:rPr>
          <w:rFonts w:ascii="Sylfaen" w:hAnsi="Sylfaen"/>
          <w:b/>
          <w:sz w:val="20"/>
          <w:szCs w:val="20"/>
          <w:lang w:val="af-ZA"/>
        </w:rPr>
        <w:t>гарантийное   письмо , предварительный договор от завода изготавителя  (указание цен  товаров  не  обязателна):</w:t>
      </w:r>
    </w:p>
    <w:p w:rsidR="0071186C" w:rsidRPr="00794DA0" w:rsidRDefault="0071186C" w:rsidP="0071186C">
      <w:pPr>
        <w:rPr>
          <w:sz w:val="20"/>
          <w:szCs w:val="20"/>
          <w:lang w:eastAsia="ru-RU"/>
        </w:rPr>
      </w:pPr>
    </w:p>
    <w:p w:rsidR="000632B5" w:rsidRPr="0071186C" w:rsidRDefault="0071186C" w:rsidP="0071186C">
      <w:pPr>
        <w:rPr>
          <w:b/>
          <w:sz w:val="22"/>
          <w:szCs w:val="22"/>
          <w:lang w:eastAsia="ru-RU"/>
        </w:rPr>
      </w:pPr>
      <w:proofErr w:type="spellStart"/>
      <w:r w:rsidRPr="00794DA0">
        <w:rPr>
          <w:b/>
          <w:sz w:val="20"/>
          <w:szCs w:val="20"/>
          <w:lang w:eastAsia="ru-RU"/>
        </w:rPr>
        <w:t>Участник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должен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четко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proofErr w:type="gramStart"/>
      <w:r w:rsidRPr="00794DA0">
        <w:rPr>
          <w:b/>
          <w:sz w:val="20"/>
          <w:szCs w:val="20"/>
          <w:lang w:eastAsia="ru-RU"/>
        </w:rPr>
        <w:t>указывать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proofErr w:type="spellStart"/>
      <w:r w:rsidRPr="00794DA0">
        <w:rPr>
          <w:b/>
          <w:sz w:val="20"/>
          <w:szCs w:val="20"/>
          <w:lang w:eastAsia="ru-RU"/>
        </w:rPr>
        <w:t>модель</w:t>
      </w:r>
      <w:proofErr w:type="spellEnd"/>
      <w:proofErr w:type="gramEnd"/>
      <w:r w:rsidRPr="00794DA0">
        <w:rPr>
          <w:b/>
          <w:sz w:val="20"/>
          <w:szCs w:val="20"/>
          <w:lang w:eastAsia="ru-RU"/>
        </w:rPr>
        <w:t xml:space="preserve"> (</w:t>
      </w:r>
      <w:proofErr w:type="spellStart"/>
      <w:r w:rsidRPr="00794DA0">
        <w:rPr>
          <w:b/>
          <w:sz w:val="20"/>
          <w:szCs w:val="20"/>
          <w:lang w:eastAsia="ru-RU"/>
        </w:rPr>
        <w:t>марку</w:t>
      </w:r>
      <w:proofErr w:type="spellEnd"/>
      <w:r w:rsidRPr="00794DA0">
        <w:rPr>
          <w:b/>
          <w:sz w:val="20"/>
          <w:szCs w:val="20"/>
          <w:lang w:eastAsia="ru-RU"/>
        </w:rPr>
        <w:t xml:space="preserve">) , </w:t>
      </w:r>
      <w:proofErr w:type="spellStart"/>
      <w:r w:rsidRPr="00794DA0">
        <w:rPr>
          <w:b/>
          <w:sz w:val="20"/>
          <w:szCs w:val="20"/>
          <w:lang w:eastAsia="ru-RU"/>
        </w:rPr>
        <w:t>поставляемых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им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proofErr w:type="spellStart"/>
      <w:r w:rsidRPr="00794DA0">
        <w:rPr>
          <w:b/>
          <w:sz w:val="20"/>
          <w:szCs w:val="20"/>
          <w:lang w:eastAsia="ru-RU"/>
        </w:rPr>
        <w:t>оборудования</w:t>
      </w:r>
      <w:proofErr w:type="spellEnd"/>
      <w:r w:rsidRPr="00794DA0">
        <w:rPr>
          <w:b/>
          <w:sz w:val="20"/>
          <w:szCs w:val="20"/>
          <w:lang w:eastAsia="ru-RU"/>
        </w:rPr>
        <w:t xml:space="preserve"> и </w:t>
      </w:r>
      <w:proofErr w:type="spellStart"/>
      <w:r w:rsidRPr="00794DA0">
        <w:rPr>
          <w:b/>
          <w:sz w:val="20"/>
          <w:szCs w:val="20"/>
          <w:lang w:eastAsia="ru-RU"/>
        </w:rPr>
        <w:t>удалить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слово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r w:rsidRPr="00794DA0">
        <w:rPr>
          <w:b/>
          <w:sz w:val="20"/>
          <w:szCs w:val="20"/>
          <w:lang w:eastAsia="ru-RU"/>
        </w:rPr>
        <w:pgNum/>
      </w:r>
      <w:r w:rsidRPr="00794DA0">
        <w:rPr>
          <w:b/>
          <w:sz w:val="20"/>
          <w:szCs w:val="20"/>
          <w:lang w:eastAsia="ru-RU"/>
        </w:rPr>
        <w:t>(</w:t>
      </w:r>
      <w:proofErr w:type="spellStart"/>
      <w:r w:rsidRPr="00794DA0">
        <w:rPr>
          <w:b/>
          <w:sz w:val="20"/>
          <w:szCs w:val="20"/>
          <w:lang w:eastAsia="ru-RU"/>
        </w:rPr>
        <w:t>или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proofErr w:type="spellStart"/>
      <w:r w:rsidRPr="00794DA0">
        <w:rPr>
          <w:b/>
          <w:sz w:val="20"/>
          <w:szCs w:val="20"/>
          <w:lang w:eastAsia="ru-RU"/>
        </w:rPr>
        <w:t>эаналог</w:t>
      </w:r>
      <w:proofErr w:type="spellEnd"/>
      <w:r w:rsidRPr="00794DA0">
        <w:rPr>
          <w:b/>
          <w:sz w:val="20"/>
          <w:szCs w:val="20"/>
          <w:lang w:eastAsia="ru-RU"/>
        </w:rPr>
        <w:t xml:space="preserve">). </w:t>
      </w:r>
      <w:proofErr w:type="spellStart"/>
      <w:r w:rsidRPr="00794DA0">
        <w:rPr>
          <w:b/>
          <w:sz w:val="20"/>
          <w:szCs w:val="20"/>
          <w:lang w:eastAsia="ru-RU"/>
        </w:rPr>
        <w:t>Необходимо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представить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r w:rsidRPr="00794DA0">
        <w:rPr>
          <w:b/>
          <w:sz w:val="20"/>
          <w:szCs w:val="20"/>
          <w:lang w:eastAsia="ru-RU"/>
        </w:rPr>
        <w:t>полное</w:t>
      </w:r>
      <w:proofErr w:type="spellEnd"/>
      <w:r w:rsidRPr="00794DA0">
        <w:rPr>
          <w:b/>
          <w:sz w:val="20"/>
          <w:szCs w:val="20"/>
          <w:lang w:eastAsia="ru-RU"/>
        </w:rPr>
        <w:t xml:space="preserve"> </w:t>
      </w:r>
      <w:proofErr w:type="spellStart"/>
      <w:proofErr w:type="gramStart"/>
      <w:r w:rsidRPr="00794DA0">
        <w:rPr>
          <w:b/>
          <w:sz w:val="20"/>
          <w:szCs w:val="20"/>
          <w:lang w:eastAsia="ru-RU"/>
        </w:rPr>
        <w:t>техническое</w:t>
      </w:r>
      <w:proofErr w:type="spellEnd"/>
      <w:r w:rsidRPr="00794DA0">
        <w:rPr>
          <w:b/>
          <w:sz w:val="20"/>
          <w:szCs w:val="20"/>
          <w:lang w:eastAsia="ru-RU"/>
        </w:rPr>
        <w:t xml:space="preserve">  </w:t>
      </w:r>
      <w:r w:rsidRPr="00794DA0">
        <w:rPr>
          <w:rFonts w:ascii="Sylfaen" w:hAnsi="Sylfaen"/>
          <w:b/>
          <w:sz w:val="20"/>
          <w:szCs w:val="20"/>
          <w:lang w:val="af-ZA"/>
        </w:rPr>
        <w:t>характеристики</w:t>
      </w:r>
      <w:proofErr w:type="gramEnd"/>
      <w:r w:rsidRPr="0071186C">
        <w:rPr>
          <w:b/>
          <w:sz w:val="22"/>
          <w:szCs w:val="22"/>
          <w:lang w:eastAsia="ru-RU"/>
        </w:rPr>
        <w:t xml:space="preserve"> </w:t>
      </w:r>
      <w:proofErr w:type="spellStart"/>
      <w:r w:rsidRPr="0071186C">
        <w:rPr>
          <w:b/>
          <w:sz w:val="22"/>
          <w:szCs w:val="22"/>
          <w:lang w:eastAsia="ru-RU"/>
        </w:rPr>
        <w:t>предлагаемого</w:t>
      </w:r>
      <w:proofErr w:type="spellEnd"/>
      <w:r w:rsidRPr="0071186C">
        <w:rPr>
          <w:b/>
          <w:sz w:val="22"/>
          <w:szCs w:val="22"/>
          <w:lang w:eastAsia="ru-RU"/>
        </w:rPr>
        <w:t xml:space="preserve"> </w:t>
      </w:r>
      <w:proofErr w:type="spellStart"/>
      <w:r w:rsidRPr="0071186C">
        <w:rPr>
          <w:rFonts w:ascii="Sylfaen" w:hAnsi="Sylfaen"/>
          <w:b/>
          <w:sz w:val="22"/>
          <w:szCs w:val="22"/>
          <w:lang w:eastAsia="ru-RU"/>
        </w:rPr>
        <w:t>товара</w:t>
      </w:r>
      <w:proofErr w:type="spellEnd"/>
      <w:r w:rsidRPr="0071186C">
        <w:rPr>
          <w:b/>
          <w:sz w:val="22"/>
          <w:szCs w:val="22"/>
          <w:lang w:eastAsia="ru-RU"/>
        </w:rPr>
        <w:t>.</w:t>
      </w:r>
    </w:p>
    <w:p w:rsidR="00074B01" w:rsidRPr="000632B5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74B01" w:rsidP="00074B01">
      <w:pPr>
        <w:jc w:val="both"/>
        <w:rPr>
          <w:rFonts w:ascii="Sylfaen" w:hAnsi="Sylfaen"/>
          <w:lang w:val="ru-RU"/>
        </w:rPr>
      </w:pPr>
      <w:r>
        <w:rPr>
          <w:rFonts w:ascii="Sylfaen" w:hAnsi="Sylfaen"/>
          <w:lang w:val="hy-AM"/>
        </w:rPr>
        <w:t xml:space="preserve"> </w:t>
      </w:r>
    </w:p>
    <w:p w:rsidR="000632B5" w:rsidRPr="00704845" w:rsidRDefault="000632B5" w:rsidP="00074B01">
      <w:pPr>
        <w:jc w:val="both"/>
        <w:rPr>
          <w:rFonts w:ascii="Sylfaen" w:hAnsi="Sylfaen"/>
          <w:lang w:val="ru-RU"/>
        </w:rPr>
      </w:pPr>
    </w:p>
    <w:p w:rsidR="000632B5" w:rsidRPr="00704845" w:rsidRDefault="000632B5" w:rsidP="00074B01">
      <w:pPr>
        <w:jc w:val="both"/>
        <w:rPr>
          <w:rFonts w:ascii="Sylfaen" w:hAnsi="Sylfaen"/>
          <w:lang w:val="ru-RU"/>
        </w:rPr>
      </w:pPr>
    </w:p>
    <w:p w:rsidR="00074B01" w:rsidRDefault="00074B01" w:rsidP="00074B01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74B01" w:rsidRDefault="00074B01" w:rsidP="00074B01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spellStart"/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spellEnd"/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proofErr w:type="spellStart"/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proofErr w:type="spellEnd"/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74B01" w:rsidRDefault="00074B01" w:rsidP="00074B01">
      <w:pPr>
        <w:jc w:val="right"/>
        <w:rPr>
          <w:rFonts w:ascii="Sylfaen" w:hAnsi="Sylfaen"/>
          <w:sz w:val="20"/>
          <w:szCs w:val="20"/>
          <w:lang w:val="hy-AM"/>
        </w:rPr>
      </w:pPr>
    </w:p>
    <w:p w:rsidR="00074B01" w:rsidRDefault="00074B01" w:rsidP="00074B01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Default="00074B01" w:rsidP="00074B01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74B01" w:rsidRPr="008D4E10" w:rsidRDefault="00074B01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0632B5" w:rsidRPr="00704845" w:rsidRDefault="000632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ru-RU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proofErr w:type="spellStart"/>
      <w:r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70168F">
        <w:rPr>
          <w:rFonts w:ascii="Sylfaen" w:hAnsi="Sylfaen"/>
          <w:sz w:val="16"/>
          <w:szCs w:val="16"/>
          <w:lang w:val="af-ZA"/>
        </w:rPr>
        <w:t xml:space="preserve">№064/GArm/16_2.2_60/23.05.16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3E1DB5" w:rsidRDefault="003E1D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2"/>
        <w:gridCol w:w="4305"/>
        <w:gridCol w:w="4537"/>
      </w:tblGrid>
      <w:tr w:rsidR="003E1DB5" w:rsidRPr="00A83245" w:rsidTr="000B45BF">
        <w:trPr>
          <w:trHeight w:val="495"/>
          <w:jc w:val="center"/>
        </w:trPr>
        <w:tc>
          <w:tcPr>
            <w:tcW w:w="1012" w:type="dxa"/>
            <w:vMerge w:val="restart"/>
            <w:shd w:val="clear" w:color="auto" w:fill="auto"/>
          </w:tcPr>
          <w:p w:rsidR="003E1DB5" w:rsidRP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Порядко-вые</w:t>
            </w:r>
            <w:proofErr w:type="spellEnd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номера</w:t>
            </w:r>
            <w:proofErr w:type="spellEnd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3E1DB5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лотов</w:t>
            </w:r>
            <w:proofErr w:type="spellEnd"/>
          </w:p>
        </w:tc>
        <w:tc>
          <w:tcPr>
            <w:tcW w:w="8842" w:type="dxa"/>
            <w:gridSpan w:val="2"/>
            <w:shd w:val="clear" w:color="auto" w:fill="auto"/>
          </w:tcPr>
          <w:p w:rsidR="003E1DB5" w:rsidRPr="008463B9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товара</w:t>
            </w:r>
            <w:proofErr w:type="spellEnd"/>
          </w:p>
        </w:tc>
      </w:tr>
      <w:tr w:rsidR="003E1DB5" w:rsidRPr="008463B9" w:rsidTr="000B45BF">
        <w:trPr>
          <w:trHeight w:val="279"/>
          <w:jc w:val="center"/>
        </w:trPr>
        <w:tc>
          <w:tcPr>
            <w:tcW w:w="1012" w:type="dxa"/>
            <w:vMerge/>
            <w:shd w:val="clear" w:color="auto" w:fill="auto"/>
            <w:vAlign w:val="center"/>
          </w:tcPr>
          <w:p w:rsidR="003E1DB5" w:rsidRPr="00424291" w:rsidRDefault="003E1DB5" w:rsidP="00EC00A9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8842" w:type="dxa"/>
            <w:gridSpan w:val="2"/>
            <w:shd w:val="clear" w:color="auto" w:fill="auto"/>
            <w:vAlign w:val="center"/>
          </w:tcPr>
          <w:p w:rsidR="003E1DB5" w:rsidRPr="00424291" w:rsidRDefault="00B6649D" w:rsidP="00EC00A9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П</w:t>
            </w:r>
            <w:r w:rsidR="003E1DB5">
              <w:rPr>
                <w:rFonts w:ascii="Sylfaen" w:hAnsi="Sylfaen"/>
                <w:b/>
                <w:sz w:val="22"/>
                <w:szCs w:val="22"/>
                <w:lang w:val="ru-RU"/>
              </w:rPr>
              <w:t>риборы и оборудования</w:t>
            </w:r>
          </w:p>
        </w:tc>
      </w:tr>
      <w:tr w:rsidR="003E1DB5" w:rsidRPr="008463B9" w:rsidTr="000B45BF">
        <w:trPr>
          <w:trHeight w:val="428"/>
          <w:jc w:val="center"/>
        </w:trPr>
        <w:tc>
          <w:tcPr>
            <w:tcW w:w="1012" w:type="dxa"/>
            <w:vMerge/>
            <w:shd w:val="clear" w:color="auto" w:fill="auto"/>
          </w:tcPr>
          <w:p w:rsidR="003E1DB5" w:rsidRPr="008463B9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4305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spacing w:line="360" w:lineRule="auto"/>
              <w:jc w:val="both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4305" w:type="dxa"/>
            <w:shd w:val="clear" w:color="auto" w:fill="auto"/>
          </w:tcPr>
          <w:p w:rsidR="003E1DB5" w:rsidRPr="000632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b/>
              </w:rPr>
            </w:pP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Подписание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</w:rPr>
              <w:t>договора</w:t>
            </w:r>
            <w:proofErr w:type="spellEnd"/>
          </w:p>
        </w:tc>
        <w:tc>
          <w:tcPr>
            <w:tcW w:w="4537" w:type="dxa"/>
            <w:shd w:val="clear" w:color="auto" w:fill="auto"/>
          </w:tcPr>
          <w:p w:rsidR="003E1DB5" w:rsidRDefault="003E1DB5" w:rsidP="003E1DB5">
            <w:pPr>
              <w:spacing w:line="360" w:lineRule="auto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     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4305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>
            <w:r w:rsidRPr="006D32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     ___  </w:t>
            </w:r>
            <w:r w:rsidRPr="006D328F"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4305" w:type="dxa"/>
            <w:shd w:val="clear" w:color="auto" w:fill="auto"/>
          </w:tcPr>
          <w:p w:rsidR="003E1DB5" w:rsidRPr="00E17428" w:rsidRDefault="003E1DB5" w:rsidP="00EC00A9">
            <w:pP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>
            <w:r w:rsidRPr="006D32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       ___  </w:t>
            </w:r>
            <w:r w:rsidRPr="006D328F"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6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7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9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13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3E1DB5" w:rsidRPr="008463B9" w:rsidTr="000B45BF">
        <w:trPr>
          <w:trHeight w:val="218"/>
          <w:jc w:val="center"/>
        </w:trPr>
        <w:tc>
          <w:tcPr>
            <w:tcW w:w="1012" w:type="dxa"/>
            <w:shd w:val="clear" w:color="auto" w:fill="auto"/>
          </w:tcPr>
          <w:p w:rsidR="003E1DB5" w:rsidRPr="00A5186C" w:rsidRDefault="003E1DB5" w:rsidP="00EC00A9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14</w:t>
            </w:r>
          </w:p>
        </w:tc>
        <w:tc>
          <w:tcPr>
            <w:tcW w:w="4305" w:type="dxa"/>
            <w:shd w:val="clear" w:color="auto" w:fill="auto"/>
          </w:tcPr>
          <w:p w:rsidR="003E1DB5" w:rsidRPr="008463B9" w:rsidRDefault="003E1DB5" w:rsidP="00EC00A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4537" w:type="dxa"/>
            <w:shd w:val="clear" w:color="auto" w:fill="auto"/>
          </w:tcPr>
          <w:p w:rsidR="003E1DB5" w:rsidRDefault="003E1DB5" w:rsidP="00EC00A9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3E1DB5" w:rsidRPr="00A5186C" w:rsidRDefault="003E1DB5" w:rsidP="003E1DB5">
      <w:pPr>
        <w:rPr>
          <w:rFonts w:ascii="Sylfaen" w:hAnsi="Sylfaen" w:cs="Sylfaen"/>
          <w:b/>
          <w:sz w:val="18"/>
          <w:szCs w:val="18"/>
        </w:rPr>
      </w:pPr>
    </w:p>
    <w:p w:rsidR="003E1DB5" w:rsidRDefault="003E1DB5" w:rsidP="003E1DB5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092" w:type="dxa"/>
        <w:jc w:val="center"/>
        <w:tblInd w:w="3185" w:type="dxa"/>
        <w:tblLayout w:type="fixed"/>
        <w:tblLook w:val="04A0"/>
      </w:tblPr>
      <w:tblGrid>
        <w:gridCol w:w="6144"/>
        <w:gridCol w:w="6"/>
        <w:gridCol w:w="1942"/>
      </w:tblGrid>
      <w:tr w:rsidR="003E1DB5" w:rsidRPr="001E23AC" w:rsidTr="003E1DB5">
        <w:trPr>
          <w:trHeight w:val="327"/>
          <w:jc w:val="center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Pr="001E23AC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Pr="001E23AC" w:rsidRDefault="003E1DB5" w:rsidP="00EC00A9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3E1DB5" w:rsidRPr="001E23AC" w:rsidTr="003E1DB5">
        <w:trPr>
          <w:trHeight w:val="327"/>
          <w:jc w:val="center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1-лот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</w:tcPr>
          <w:p w:rsidR="003E1DB5" w:rsidRDefault="003E1DB5" w:rsidP="00EC00A9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3E1DB5" w:rsidRPr="001E23AC" w:rsidTr="003E1DB5">
        <w:trPr>
          <w:trHeight w:val="327"/>
          <w:jc w:val="center"/>
        </w:trPr>
        <w:tc>
          <w:tcPr>
            <w:tcW w:w="6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2-</w:t>
            </w: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лот</w:t>
            </w:r>
          </w:p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1DB5" w:rsidRDefault="003E1DB5" w:rsidP="00EC00A9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</w:tr>
      <w:tr w:rsidR="003E1DB5" w:rsidRPr="000E0034" w:rsidTr="003E1DB5">
        <w:trPr>
          <w:trHeight w:val="341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CA32FF" w:rsidRDefault="003E1DB5" w:rsidP="003E1DB5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------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A115F3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E1DB5" w:rsidRPr="000E0034" w:rsidTr="003E1DB5">
        <w:trPr>
          <w:trHeight w:val="341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CA32FF" w:rsidRDefault="003E1DB5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----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A115F3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  <w:tr w:rsidR="003E1DB5" w:rsidRPr="000E0034" w:rsidTr="003E1DB5">
        <w:trPr>
          <w:trHeight w:val="341"/>
          <w:jc w:val="center"/>
        </w:trPr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CA32FF" w:rsidRDefault="00AB5992" w:rsidP="00EC00A9">
            <w:pPr>
              <w:jc w:val="center"/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14</w:t>
            </w:r>
            <w:r w:rsidRPr="00CA32FF"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-</w:t>
            </w:r>
            <w:r>
              <w:rPr>
                <w:rFonts w:ascii="Sylfaen" w:hAnsi="Sylfaen"/>
                <w:b/>
                <w:bCs/>
                <w:color w:val="000000"/>
                <w:sz w:val="14"/>
                <w:szCs w:val="14"/>
              </w:rPr>
              <w:t>лот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E1DB5" w:rsidRPr="00A115F3" w:rsidRDefault="003E1DB5" w:rsidP="00EC00A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21E97" w:rsidRPr="0089370B" w:rsidRDefault="00521E97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A04010" w:rsidRDefault="00A04010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Pr="001365F9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521E97" w:rsidRPr="007352F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477CA8" w:rsidRDefault="00521E97" w:rsidP="00521E97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521E97" w:rsidRPr="00985777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521E97" w:rsidRPr="00477CA8" w:rsidRDefault="00521E97" w:rsidP="00521E97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521E97" w:rsidRPr="00985777" w:rsidRDefault="00521E97" w:rsidP="00521E97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521E97" w:rsidRPr="00477CA8" w:rsidRDefault="00521E97" w:rsidP="00521E97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521E97" w:rsidRPr="00477CA8" w:rsidRDefault="00521E97" w:rsidP="00521E97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521E97" w:rsidRPr="00477CA8" w:rsidRDefault="00521E97" w:rsidP="00521E97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521E97" w:rsidRPr="00697537" w:rsidRDefault="00521E97" w:rsidP="00521E97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521E97" w:rsidRDefault="00521E97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bookmarkEnd w:id="0"/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8A771A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8A771A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8A771A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8A771A" w:rsidTr="008A771A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1B5FAD" w:rsidRPr="0011171A" w:rsidRDefault="001B5FAD" w:rsidP="008A771A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611B38" w:rsidRPr="00005B32" w:rsidTr="008A771A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8A7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8A771A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8A771A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8A771A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8A771A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005B32" w:rsidTr="008A771A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CF63A6" w:rsidRDefault="00CF63A6" w:rsidP="0012217F">
      <w:pPr>
        <w:jc w:val="center"/>
        <w:rPr>
          <w:rFonts w:ascii="Sylfaen" w:eastAsia="MS Mincho" w:hAnsi="Sylfaen" w:cs="Arial"/>
          <w:b/>
          <w:sz w:val="32"/>
          <w:lang w:val="hy-AM"/>
        </w:rPr>
      </w:pP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287E33" w:rsidRPr="004755B6" w:rsidRDefault="00287E33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8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005B32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005B32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A04010" w:rsidRDefault="00A04010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A04010">
        <w:rPr>
          <w:lang w:val="ru-RU"/>
        </w:rPr>
        <w:t>тракту №________ от ___.___.201</w:t>
      </w:r>
      <w:r w:rsidR="00A04010">
        <w:rPr>
          <w:rFonts w:ascii="Sylfaen" w:hAnsi="Sylfaen"/>
          <w:lang w:val="hy-AM"/>
        </w:rPr>
        <w:t>5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005B3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rFonts w:ascii="Sylfaen" w:hAnsi="Sylfaen"/>
          <w:lang w:val="hy-AM"/>
        </w:rPr>
      </w:pPr>
    </w:p>
    <w:p w:rsidR="008A771A" w:rsidRDefault="008A771A">
      <w:pPr>
        <w:spacing w:after="200" w:line="276" w:lineRule="auto"/>
        <w:rPr>
          <w:rFonts w:ascii="Sylfaen" w:hAnsi="Sylfaen"/>
          <w:lang w:val="hy-AM"/>
        </w:rPr>
      </w:pPr>
    </w:p>
    <w:p w:rsidR="00384FEA" w:rsidRPr="008A771A" w:rsidRDefault="00384FEA">
      <w:pPr>
        <w:rPr>
          <w:rFonts w:ascii="Sylfaen" w:hAnsi="Sylfaen"/>
          <w:lang w:val="hy-AM"/>
        </w:rPr>
      </w:pPr>
    </w:p>
    <w:sectPr w:rsidR="00384FEA" w:rsidRPr="008A771A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6D" w:rsidRDefault="00F9426D" w:rsidP="005663B2">
      <w:r>
        <w:separator/>
      </w:r>
    </w:p>
  </w:endnote>
  <w:endnote w:type="continuationSeparator" w:id="0">
    <w:p w:rsidR="00F9426D" w:rsidRDefault="00F9426D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6D" w:rsidRDefault="00F9426D" w:rsidP="005663B2">
      <w:r>
        <w:separator/>
      </w:r>
    </w:p>
  </w:footnote>
  <w:footnote w:type="continuationSeparator" w:id="0">
    <w:p w:rsidR="00F9426D" w:rsidRDefault="00F9426D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05B32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3A21"/>
    <w:rsid w:val="00054DC8"/>
    <w:rsid w:val="0005686C"/>
    <w:rsid w:val="00057F61"/>
    <w:rsid w:val="0006159B"/>
    <w:rsid w:val="00062A70"/>
    <w:rsid w:val="00063072"/>
    <w:rsid w:val="000632B5"/>
    <w:rsid w:val="00063ADC"/>
    <w:rsid w:val="0006528A"/>
    <w:rsid w:val="00067EC1"/>
    <w:rsid w:val="00074B01"/>
    <w:rsid w:val="000830DF"/>
    <w:rsid w:val="000900A9"/>
    <w:rsid w:val="00091EAE"/>
    <w:rsid w:val="000934E4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45B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457E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260F6"/>
    <w:rsid w:val="0013125B"/>
    <w:rsid w:val="001323F1"/>
    <w:rsid w:val="00133513"/>
    <w:rsid w:val="00134070"/>
    <w:rsid w:val="00135A68"/>
    <w:rsid w:val="001365F9"/>
    <w:rsid w:val="001432BD"/>
    <w:rsid w:val="0014707B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18B9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3D8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9C0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266CA"/>
    <w:rsid w:val="00231C8E"/>
    <w:rsid w:val="0023261E"/>
    <w:rsid w:val="002327F3"/>
    <w:rsid w:val="00232F91"/>
    <w:rsid w:val="00233370"/>
    <w:rsid w:val="00234C41"/>
    <w:rsid w:val="00241731"/>
    <w:rsid w:val="00241C98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76842"/>
    <w:rsid w:val="00281B84"/>
    <w:rsid w:val="002827F3"/>
    <w:rsid w:val="00283565"/>
    <w:rsid w:val="00283DB4"/>
    <w:rsid w:val="00287E33"/>
    <w:rsid w:val="002915D7"/>
    <w:rsid w:val="00294FFA"/>
    <w:rsid w:val="00297D48"/>
    <w:rsid w:val="002A694F"/>
    <w:rsid w:val="002A69D0"/>
    <w:rsid w:val="002A780A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D786F"/>
    <w:rsid w:val="002E02F1"/>
    <w:rsid w:val="002E2526"/>
    <w:rsid w:val="002E3BBC"/>
    <w:rsid w:val="002E49F0"/>
    <w:rsid w:val="002E71FB"/>
    <w:rsid w:val="002E7DF1"/>
    <w:rsid w:val="002F23DB"/>
    <w:rsid w:val="002F558D"/>
    <w:rsid w:val="002F7A81"/>
    <w:rsid w:val="00300CA9"/>
    <w:rsid w:val="00301BF6"/>
    <w:rsid w:val="00302A6B"/>
    <w:rsid w:val="003079DA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476B3"/>
    <w:rsid w:val="0035359C"/>
    <w:rsid w:val="0035546E"/>
    <w:rsid w:val="00356CD1"/>
    <w:rsid w:val="003616D6"/>
    <w:rsid w:val="003631D4"/>
    <w:rsid w:val="00364550"/>
    <w:rsid w:val="00364A75"/>
    <w:rsid w:val="003662F8"/>
    <w:rsid w:val="00366C26"/>
    <w:rsid w:val="00371BBD"/>
    <w:rsid w:val="003723C5"/>
    <w:rsid w:val="00372640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2616"/>
    <w:rsid w:val="003A4C56"/>
    <w:rsid w:val="003B25AE"/>
    <w:rsid w:val="003B4B3F"/>
    <w:rsid w:val="003B4B86"/>
    <w:rsid w:val="003B682F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1DB5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27078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3BDA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5B6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40BF"/>
    <w:rsid w:val="004A5411"/>
    <w:rsid w:val="004A668F"/>
    <w:rsid w:val="004A724E"/>
    <w:rsid w:val="004B4F07"/>
    <w:rsid w:val="004B6D58"/>
    <w:rsid w:val="004C18E3"/>
    <w:rsid w:val="004C1EE0"/>
    <w:rsid w:val="004C4FEC"/>
    <w:rsid w:val="004C6864"/>
    <w:rsid w:val="004C7A00"/>
    <w:rsid w:val="004C7CA6"/>
    <w:rsid w:val="004E1CC7"/>
    <w:rsid w:val="004E33A5"/>
    <w:rsid w:val="004E42C1"/>
    <w:rsid w:val="004E4961"/>
    <w:rsid w:val="004F05B5"/>
    <w:rsid w:val="004F21E7"/>
    <w:rsid w:val="004F3A19"/>
    <w:rsid w:val="004F49F7"/>
    <w:rsid w:val="00501C97"/>
    <w:rsid w:val="00504BDF"/>
    <w:rsid w:val="00506CE7"/>
    <w:rsid w:val="00507F97"/>
    <w:rsid w:val="005106A0"/>
    <w:rsid w:val="00511DE3"/>
    <w:rsid w:val="00515838"/>
    <w:rsid w:val="00516603"/>
    <w:rsid w:val="00521E97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CEB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07E27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77D"/>
    <w:rsid w:val="00621AF8"/>
    <w:rsid w:val="00621E5D"/>
    <w:rsid w:val="0062549B"/>
    <w:rsid w:val="006263C7"/>
    <w:rsid w:val="00626B33"/>
    <w:rsid w:val="00627C6A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4B6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C75FB"/>
    <w:rsid w:val="006D414C"/>
    <w:rsid w:val="006D430C"/>
    <w:rsid w:val="006D5AC3"/>
    <w:rsid w:val="006D7019"/>
    <w:rsid w:val="006E236C"/>
    <w:rsid w:val="006E5F0C"/>
    <w:rsid w:val="006E6E4E"/>
    <w:rsid w:val="006E7597"/>
    <w:rsid w:val="006F0F94"/>
    <w:rsid w:val="006F1FC7"/>
    <w:rsid w:val="006F2B51"/>
    <w:rsid w:val="006F6BCC"/>
    <w:rsid w:val="006F79A3"/>
    <w:rsid w:val="0070168F"/>
    <w:rsid w:val="00701E0D"/>
    <w:rsid w:val="00701E95"/>
    <w:rsid w:val="00701F54"/>
    <w:rsid w:val="007025E9"/>
    <w:rsid w:val="00704845"/>
    <w:rsid w:val="007068CF"/>
    <w:rsid w:val="00711072"/>
    <w:rsid w:val="0071186C"/>
    <w:rsid w:val="007142D8"/>
    <w:rsid w:val="00714ACA"/>
    <w:rsid w:val="00714D66"/>
    <w:rsid w:val="007204A3"/>
    <w:rsid w:val="00720F3A"/>
    <w:rsid w:val="00726130"/>
    <w:rsid w:val="007266C1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3124"/>
    <w:rsid w:val="007774C9"/>
    <w:rsid w:val="007818E5"/>
    <w:rsid w:val="0078220B"/>
    <w:rsid w:val="00790FA8"/>
    <w:rsid w:val="00792C3B"/>
    <w:rsid w:val="007930FF"/>
    <w:rsid w:val="00794DA0"/>
    <w:rsid w:val="007960EE"/>
    <w:rsid w:val="00797534"/>
    <w:rsid w:val="007A133B"/>
    <w:rsid w:val="007A354C"/>
    <w:rsid w:val="007A5D5E"/>
    <w:rsid w:val="007B007B"/>
    <w:rsid w:val="007B277A"/>
    <w:rsid w:val="007B3059"/>
    <w:rsid w:val="007B5052"/>
    <w:rsid w:val="007B50B8"/>
    <w:rsid w:val="007B5532"/>
    <w:rsid w:val="007B6023"/>
    <w:rsid w:val="007B608E"/>
    <w:rsid w:val="007B7608"/>
    <w:rsid w:val="007B7C74"/>
    <w:rsid w:val="007C12A8"/>
    <w:rsid w:val="007C2E7E"/>
    <w:rsid w:val="007C4CB5"/>
    <w:rsid w:val="007C53AC"/>
    <w:rsid w:val="007C5974"/>
    <w:rsid w:val="007D19E4"/>
    <w:rsid w:val="007D5885"/>
    <w:rsid w:val="007D6E47"/>
    <w:rsid w:val="007E1629"/>
    <w:rsid w:val="007E2040"/>
    <w:rsid w:val="007E31EB"/>
    <w:rsid w:val="007E4455"/>
    <w:rsid w:val="007F252C"/>
    <w:rsid w:val="007F3F2D"/>
    <w:rsid w:val="008015DD"/>
    <w:rsid w:val="008021A3"/>
    <w:rsid w:val="00802420"/>
    <w:rsid w:val="0080612D"/>
    <w:rsid w:val="00811E20"/>
    <w:rsid w:val="00812837"/>
    <w:rsid w:val="008174D0"/>
    <w:rsid w:val="00822CCC"/>
    <w:rsid w:val="00823324"/>
    <w:rsid w:val="00823B92"/>
    <w:rsid w:val="00824157"/>
    <w:rsid w:val="00827AC9"/>
    <w:rsid w:val="00827C65"/>
    <w:rsid w:val="00827F8E"/>
    <w:rsid w:val="00832401"/>
    <w:rsid w:val="00835415"/>
    <w:rsid w:val="00840202"/>
    <w:rsid w:val="00841ECC"/>
    <w:rsid w:val="00842E0F"/>
    <w:rsid w:val="008455F3"/>
    <w:rsid w:val="0084573F"/>
    <w:rsid w:val="0084574A"/>
    <w:rsid w:val="00846590"/>
    <w:rsid w:val="00846622"/>
    <w:rsid w:val="00852C9D"/>
    <w:rsid w:val="008533DB"/>
    <w:rsid w:val="008545B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5E7C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A771A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4E10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280E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76E4E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59A"/>
    <w:rsid w:val="009B4A1F"/>
    <w:rsid w:val="009B5651"/>
    <w:rsid w:val="009B7FB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10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5E"/>
    <w:rsid w:val="00A55FEC"/>
    <w:rsid w:val="00A578A1"/>
    <w:rsid w:val="00A6213D"/>
    <w:rsid w:val="00A624CB"/>
    <w:rsid w:val="00A63B07"/>
    <w:rsid w:val="00A645A5"/>
    <w:rsid w:val="00A647D8"/>
    <w:rsid w:val="00A7259F"/>
    <w:rsid w:val="00A75A94"/>
    <w:rsid w:val="00A77404"/>
    <w:rsid w:val="00A811F8"/>
    <w:rsid w:val="00A8196C"/>
    <w:rsid w:val="00A82D27"/>
    <w:rsid w:val="00A83074"/>
    <w:rsid w:val="00A84687"/>
    <w:rsid w:val="00A849CA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6CFD"/>
    <w:rsid w:val="00AA7703"/>
    <w:rsid w:val="00AB1BA7"/>
    <w:rsid w:val="00AB201E"/>
    <w:rsid w:val="00AB3B2E"/>
    <w:rsid w:val="00AB4D83"/>
    <w:rsid w:val="00AB5992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5B81"/>
    <w:rsid w:val="00B16F49"/>
    <w:rsid w:val="00B20AA7"/>
    <w:rsid w:val="00B2319A"/>
    <w:rsid w:val="00B23DC1"/>
    <w:rsid w:val="00B27FE7"/>
    <w:rsid w:val="00B31130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30C3"/>
    <w:rsid w:val="00B56478"/>
    <w:rsid w:val="00B6649D"/>
    <w:rsid w:val="00B70A2B"/>
    <w:rsid w:val="00B729CA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1D7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0B3A"/>
    <w:rsid w:val="00BE23D2"/>
    <w:rsid w:val="00BE2CB5"/>
    <w:rsid w:val="00BE4CDC"/>
    <w:rsid w:val="00BF0908"/>
    <w:rsid w:val="00BF1985"/>
    <w:rsid w:val="00BF518C"/>
    <w:rsid w:val="00BF5A34"/>
    <w:rsid w:val="00BF623C"/>
    <w:rsid w:val="00BF6361"/>
    <w:rsid w:val="00BF68A5"/>
    <w:rsid w:val="00BF6D8E"/>
    <w:rsid w:val="00C119B2"/>
    <w:rsid w:val="00C13257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0053"/>
    <w:rsid w:val="00CA33B8"/>
    <w:rsid w:val="00CA3B29"/>
    <w:rsid w:val="00CA5EC0"/>
    <w:rsid w:val="00CA693D"/>
    <w:rsid w:val="00CB0029"/>
    <w:rsid w:val="00CB0E6F"/>
    <w:rsid w:val="00CB18D4"/>
    <w:rsid w:val="00CB261B"/>
    <w:rsid w:val="00CB3A4A"/>
    <w:rsid w:val="00CB3D45"/>
    <w:rsid w:val="00CB5706"/>
    <w:rsid w:val="00CB6560"/>
    <w:rsid w:val="00CC1E47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A6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25F02"/>
    <w:rsid w:val="00D31090"/>
    <w:rsid w:val="00D31EDB"/>
    <w:rsid w:val="00D32A25"/>
    <w:rsid w:val="00D334CA"/>
    <w:rsid w:val="00D34388"/>
    <w:rsid w:val="00D34A19"/>
    <w:rsid w:val="00D34A90"/>
    <w:rsid w:val="00D4172E"/>
    <w:rsid w:val="00D43D15"/>
    <w:rsid w:val="00D45990"/>
    <w:rsid w:val="00D45F0B"/>
    <w:rsid w:val="00D5414B"/>
    <w:rsid w:val="00D556D3"/>
    <w:rsid w:val="00D57FE5"/>
    <w:rsid w:val="00D61FAB"/>
    <w:rsid w:val="00D769A6"/>
    <w:rsid w:val="00D8152C"/>
    <w:rsid w:val="00D86194"/>
    <w:rsid w:val="00D8794B"/>
    <w:rsid w:val="00D9074E"/>
    <w:rsid w:val="00D9505C"/>
    <w:rsid w:val="00D953B3"/>
    <w:rsid w:val="00D9584C"/>
    <w:rsid w:val="00D96C20"/>
    <w:rsid w:val="00DA0FE1"/>
    <w:rsid w:val="00DA3BD2"/>
    <w:rsid w:val="00DA5D9A"/>
    <w:rsid w:val="00DB1436"/>
    <w:rsid w:val="00DB38D7"/>
    <w:rsid w:val="00DB45E0"/>
    <w:rsid w:val="00DB72F0"/>
    <w:rsid w:val="00DC099D"/>
    <w:rsid w:val="00DC2334"/>
    <w:rsid w:val="00DC3ED4"/>
    <w:rsid w:val="00DC42EB"/>
    <w:rsid w:val="00DC5801"/>
    <w:rsid w:val="00DC582D"/>
    <w:rsid w:val="00DD33CA"/>
    <w:rsid w:val="00DD6A6E"/>
    <w:rsid w:val="00DD726D"/>
    <w:rsid w:val="00DE2D82"/>
    <w:rsid w:val="00DE71E9"/>
    <w:rsid w:val="00DF2032"/>
    <w:rsid w:val="00DF2612"/>
    <w:rsid w:val="00DF5EA3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17596"/>
    <w:rsid w:val="00E206BF"/>
    <w:rsid w:val="00E20ECA"/>
    <w:rsid w:val="00E21887"/>
    <w:rsid w:val="00E2326E"/>
    <w:rsid w:val="00E267BC"/>
    <w:rsid w:val="00E304E9"/>
    <w:rsid w:val="00E30D3F"/>
    <w:rsid w:val="00E31CE2"/>
    <w:rsid w:val="00E35806"/>
    <w:rsid w:val="00E367B4"/>
    <w:rsid w:val="00E42B2B"/>
    <w:rsid w:val="00E441F6"/>
    <w:rsid w:val="00E465C1"/>
    <w:rsid w:val="00E519A8"/>
    <w:rsid w:val="00E53F09"/>
    <w:rsid w:val="00E56089"/>
    <w:rsid w:val="00E61A5E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4A65"/>
    <w:rsid w:val="00E91F76"/>
    <w:rsid w:val="00E973DB"/>
    <w:rsid w:val="00EA012F"/>
    <w:rsid w:val="00EA0406"/>
    <w:rsid w:val="00EA07FE"/>
    <w:rsid w:val="00EA1CB0"/>
    <w:rsid w:val="00EA58E5"/>
    <w:rsid w:val="00EA716D"/>
    <w:rsid w:val="00EB4F9B"/>
    <w:rsid w:val="00EB7805"/>
    <w:rsid w:val="00EC00A9"/>
    <w:rsid w:val="00EC1A0C"/>
    <w:rsid w:val="00EC36A1"/>
    <w:rsid w:val="00EC39EE"/>
    <w:rsid w:val="00EC3C15"/>
    <w:rsid w:val="00EC57BC"/>
    <w:rsid w:val="00EC5D5F"/>
    <w:rsid w:val="00ED1925"/>
    <w:rsid w:val="00ED3260"/>
    <w:rsid w:val="00ED3A71"/>
    <w:rsid w:val="00ED417D"/>
    <w:rsid w:val="00ED5ACB"/>
    <w:rsid w:val="00ED6494"/>
    <w:rsid w:val="00ED7992"/>
    <w:rsid w:val="00EE04C5"/>
    <w:rsid w:val="00EE0FA1"/>
    <w:rsid w:val="00EE1237"/>
    <w:rsid w:val="00EE31C8"/>
    <w:rsid w:val="00EE7AC4"/>
    <w:rsid w:val="00EF0035"/>
    <w:rsid w:val="00EF0702"/>
    <w:rsid w:val="00EF6DBC"/>
    <w:rsid w:val="00F079CD"/>
    <w:rsid w:val="00F157BF"/>
    <w:rsid w:val="00F227E2"/>
    <w:rsid w:val="00F23402"/>
    <w:rsid w:val="00F25CD5"/>
    <w:rsid w:val="00F3161E"/>
    <w:rsid w:val="00F32C5B"/>
    <w:rsid w:val="00F339E3"/>
    <w:rsid w:val="00F4005F"/>
    <w:rsid w:val="00F4183A"/>
    <w:rsid w:val="00F426D1"/>
    <w:rsid w:val="00F4389A"/>
    <w:rsid w:val="00F44826"/>
    <w:rsid w:val="00F4482D"/>
    <w:rsid w:val="00F46AE2"/>
    <w:rsid w:val="00F5067C"/>
    <w:rsid w:val="00F50918"/>
    <w:rsid w:val="00F52A73"/>
    <w:rsid w:val="00F55BB5"/>
    <w:rsid w:val="00F55FA1"/>
    <w:rsid w:val="00F60B79"/>
    <w:rsid w:val="00F60D0F"/>
    <w:rsid w:val="00F61CDC"/>
    <w:rsid w:val="00F6484E"/>
    <w:rsid w:val="00F6678F"/>
    <w:rsid w:val="00F705E8"/>
    <w:rsid w:val="00F71F3A"/>
    <w:rsid w:val="00F72CB3"/>
    <w:rsid w:val="00F757D2"/>
    <w:rsid w:val="00F75BC6"/>
    <w:rsid w:val="00F77361"/>
    <w:rsid w:val="00F80666"/>
    <w:rsid w:val="00F849DB"/>
    <w:rsid w:val="00F85563"/>
    <w:rsid w:val="00F91BC2"/>
    <w:rsid w:val="00F9426D"/>
    <w:rsid w:val="00F972EE"/>
    <w:rsid w:val="00FA2B74"/>
    <w:rsid w:val="00FA582A"/>
    <w:rsid w:val="00FA6272"/>
    <w:rsid w:val="00FA6965"/>
    <w:rsid w:val="00FC1815"/>
    <w:rsid w:val="00FC30C9"/>
    <w:rsid w:val="00FC4E3C"/>
    <w:rsid w:val="00FC6685"/>
    <w:rsid w:val="00FC77DA"/>
    <w:rsid w:val="00FD3451"/>
    <w:rsid w:val="00FD377A"/>
    <w:rsid w:val="00FD7B71"/>
    <w:rsid w:val="00FE2D0F"/>
    <w:rsid w:val="00FE3856"/>
    <w:rsid w:val="00FE73B6"/>
    <w:rsid w:val="00FF3ED3"/>
    <w:rsid w:val="00FF5C47"/>
    <w:rsid w:val="00FF6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character" w:customStyle="1" w:styleId="apple-converted-space">
    <w:name w:val="apple-converted-space"/>
    <w:basedOn w:val="DefaultParagraphFont"/>
    <w:rsid w:val="00074B0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9C11-E192-4C5A-AB2B-85AD0938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27</Pages>
  <Words>8900</Words>
  <Characters>50733</Characters>
  <Application>Microsoft Office Word</Application>
  <DocSecurity>0</DocSecurity>
  <Lines>422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105</cp:revision>
  <cp:lastPrinted>2014-02-26T17:33:00Z</cp:lastPrinted>
  <dcterms:created xsi:type="dcterms:W3CDTF">2014-12-03T10:55:00Z</dcterms:created>
  <dcterms:modified xsi:type="dcterms:W3CDTF">2016-05-31T08:11:00Z</dcterms:modified>
</cp:coreProperties>
</file>